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96" w:rsidRPr="00A82F43" w:rsidRDefault="00373896" w:rsidP="00373896">
      <w:pPr>
        <w:widowControl/>
        <w:jc w:val="center"/>
        <w:rPr>
          <w:rFonts w:asciiTheme="majorEastAsia" w:eastAsiaTheme="majorEastAsia" w:hAnsiTheme="majorEastAsia"/>
          <w:b/>
        </w:rPr>
      </w:pPr>
      <w:bookmarkStart w:id="0" w:name="_GoBack"/>
      <w:bookmarkEnd w:id="0"/>
      <w:r w:rsidRPr="00A82F43">
        <w:rPr>
          <w:rFonts w:asciiTheme="majorEastAsia" w:eastAsiaTheme="majorEastAsia" w:hAnsiTheme="majorEastAsia" w:hint="eastAsia"/>
          <w:b/>
          <w:kern w:val="0"/>
          <w:sz w:val="26"/>
          <w:szCs w:val="26"/>
        </w:rPr>
        <w:t xml:space="preserve">中華民國國立臺北大學會計學系系友會 </w:t>
      </w:r>
      <w:r w:rsidRPr="00A82F43">
        <w:rPr>
          <w:rFonts w:asciiTheme="majorEastAsia" w:eastAsiaTheme="majorEastAsia" w:hAnsiTheme="majorEastAsia"/>
          <w:b/>
        </w:rPr>
        <w:t>個人會員入會申請書</w:t>
      </w:r>
    </w:p>
    <w:p w:rsidR="00373896" w:rsidRPr="00A82F43" w:rsidRDefault="00373896" w:rsidP="00373896">
      <w:pPr>
        <w:jc w:val="center"/>
        <w:rPr>
          <w:rFonts w:asciiTheme="majorEastAsia" w:eastAsiaTheme="majorEastAsia" w:hAnsiTheme="majorEastAsia"/>
          <w:b/>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99"/>
        <w:gridCol w:w="539"/>
        <w:gridCol w:w="1281"/>
        <w:gridCol w:w="567"/>
        <w:gridCol w:w="905"/>
        <w:gridCol w:w="229"/>
        <w:gridCol w:w="992"/>
        <w:gridCol w:w="366"/>
        <w:gridCol w:w="484"/>
        <w:gridCol w:w="851"/>
        <w:gridCol w:w="253"/>
        <w:gridCol w:w="1590"/>
      </w:tblGrid>
      <w:tr w:rsidR="00373896" w:rsidRPr="00A82F43" w:rsidTr="00A82F43">
        <w:trPr>
          <w:cantSplit/>
          <w:trHeight w:val="955"/>
        </w:trPr>
        <w:tc>
          <w:tcPr>
            <w:tcW w:w="1299"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rPr>
              <w:br w:type="page"/>
            </w:r>
            <w:r w:rsidRPr="00A82F43">
              <w:rPr>
                <w:rFonts w:asciiTheme="majorEastAsia" w:eastAsiaTheme="majorEastAsia" w:hAnsiTheme="majorEastAsia" w:hint="eastAsia"/>
                <w:color w:val="000000"/>
                <w:spacing w:val="-10"/>
                <w:sz w:val="28"/>
              </w:rPr>
              <w:t>姓名</w:t>
            </w:r>
          </w:p>
        </w:tc>
        <w:tc>
          <w:tcPr>
            <w:tcW w:w="539" w:type="dxa"/>
            <w:tcBorders>
              <w:right w:val="nil"/>
            </w:tcBorders>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1848" w:type="dxa"/>
            <w:gridSpan w:val="2"/>
            <w:tcBorders>
              <w:left w:val="nil"/>
            </w:tcBorders>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1134" w:type="dxa"/>
            <w:gridSpan w:val="2"/>
            <w:vAlign w:val="center"/>
          </w:tcPr>
          <w:p w:rsidR="00373896" w:rsidRPr="00A82F43" w:rsidRDefault="00373896" w:rsidP="000C2C26">
            <w:pPr>
              <w:spacing w:line="3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出生</w:t>
            </w:r>
          </w:p>
          <w:p w:rsidR="00373896" w:rsidRPr="00A82F43" w:rsidRDefault="00373896" w:rsidP="000C2C26">
            <w:pPr>
              <w:spacing w:line="3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日期</w:t>
            </w:r>
          </w:p>
        </w:tc>
        <w:tc>
          <w:tcPr>
            <w:tcW w:w="1842" w:type="dxa"/>
            <w:gridSpan w:val="3"/>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851"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性別</w:t>
            </w:r>
          </w:p>
        </w:tc>
        <w:tc>
          <w:tcPr>
            <w:tcW w:w="1843" w:type="dxa"/>
            <w:gridSpan w:val="2"/>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373896" w:rsidRPr="00A82F43" w:rsidTr="00A82F43">
        <w:trPr>
          <w:cantSplit/>
          <w:trHeight w:val="314"/>
        </w:trPr>
        <w:tc>
          <w:tcPr>
            <w:tcW w:w="1299" w:type="dxa"/>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身分證</w:t>
            </w:r>
          </w:p>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字號</w:t>
            </w:r>
          </w:p>
        </w:tc>
        <w:tc>
          <w:tcPr>
            <w:tcW w:w="2387" w:type="dxa"/>
            <w:gridSpan w:val="3"/>
            <w:vAlign w:val="center"/>
          </w:tcPr>
          <w:p w:rsidR="00373896" w:rsidRPr="00A82F43" w:rsidRDefault="00373896" w:rsidP="000C2C26">
            <w:pPr>
              <w:spacing w:line="400" w:lineRule="exact"/>
              <w:ind w:leftChars="63" w:left="151" w:firstLineChars="200" w:firstLine="520"/>
              <w:jc w:val="center"/>
              <w:rPr>
                <w:rFonts w:asciiTheme="majorEastAsia" w:eastAsiaTheme="majorEastAsia" w:hAnsiTheme="majorEastAsia"/>
                <w:color w:val="000000"/>
                <w:spacing w:val="-10"/>
                <w:sz w:val="28"/>
              </w:rPr>
            </w:pPr>
          </w:p>
        </w:tc>
        <w:tc>
          <w:tcPr>
            <w:tcW w:w="1134" w:type="dxa"/>
            <w:gridSpan w:val="2"/>
            <w:vAlign w:val="center"/>
          </w:tcPr>
          <w:p w:rsidR="00373896" w:rsidRPr="00A82F43" w:rsidRDefault="00373896" w:rsidP="000C2C26">
            <w:pPr>
              <w:spacing w:line="400" w:lineRule="exact"/>
              <w:jc w:val="center"/>
              <w:rPr>
                <w:rFonts w:asciiTheme="majorEastAsia" w:eastAsiaTheme="majorEastAsia" w:hAnsiTheme="majorEastAsia"/>
                <w:color w:val="000000"/>
                <w:sz w:val="28"/>
              </w:rPr>
            </w:pPr>
            <w:r w:rsidRPr="00A82F43">
              <w:rPr>
                <w:rFonts w:asciiTheme="majorEastAsia" w:eastAsiaTheme="majorEastAsia" w:hAnsiTheme="majorEastAsia" w:hint="eastAsia"/>
                <w:color w:val="000000"/>
                <w:sz w:val="28"/>
              </w:rPr>
              <w:t>畢業</w:t>
            </w:r>
          </w:p>
          <w:p w:rsidR="00373896" w:rsidRPr="00A82F43" w:rsidRDefault="00373896" w:rsidP="000C2C26">
            <w:pPr>
              <w:spacing w:line="400" w:lineRule="exact"/>
              <w:jc w:val="center"/>
              <w:rPr>
                <w:rFonts w:asciiTheme="majorEastAsia" w:eastAsiaTheme="majorEastAsia" w:hAnsiTheme="majorEastAsia"/>
                <w:color w:val="000000"/>
                <w:sz w:val="28"/>
              </w:rPr>
            </w:pPr>
            <w:r w:rsidRPr="00A82F43">
              <w:rPr>
                <w:rFonts w:asciiTheme="majorEastAsia" w:eastAsiaTheme="majorEastAsia" w:hAnsiTheme="majorEastAsia" w:hint="eastAsia"/>
                <w:color w:val="000000"/>
                <w:sz w:val="28"/>
              </w:rPr>
              <w:t>學制</w:t>
            </w:r>
          </w:p>
        </w:tc>
        <w:tc>
          <w:tcPr>
            <w:tcW w:w="1842" w:type="dxa"/>
            <w:gridSpan w:val="3"/>
            <w:vAlign w:val="center"/>
          </w:tcPr>
          <w:p w:rsidR="00373896" w:rsidRPr="00A82F43" w:rsidRDefault="00373896" w:rsidP="000C2C26">
            <w:pPr>
              <w:spacing w:line="400" w:lineRule="exact"/>
              <w:jc w:val="left"/>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□學士班</w:t>
            </w:r>
          </w:p>
          <w:p w:rsidR="00373896" w:rsidRPr="00A82F43" w:rsidRDefault="00373896" w:rsidP="000C2C26">
            <w:pPr>
              <w:spacing w:line="400" w:lineRule="exact"/>
              <w:jc w:val="left"/>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□進修學士班</w:t>
            </w:r>
          </w:p>
          <w:p w:rsidR="00373896" w:rsidRPr="00A82F43" w:rsidRDefault="00373896" w:rsidP="000C2C26">
            <w:pPr>
              <w:spacing w:line="400" w:lineRule="exact"/>
              <w:jc w:val="left"/>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□碩士班</w:t>
            </w:r>
          </w:p>
          <w:p w:rsidR="00373896" w:rsidRPr="00A82F43" w:rsidRDefault="00373896" w:rsidP="000C2C26">
            <w:pPr>
              <w:spacing w:line="400" w:lineRule="exact"/>
              <w:jc w:val="left"/>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□碩士在職專班</w:t>
            </w:r>
          </w:p>
          <w:p w:rsidR="00373896" w:rsidRPr="00A82F43" w:rsidRDefault="00373896" w:rsidP="000C2C26">
            <w:pPr>
              <w:spacing w:line="400" w:lineRule="exact"/>
              <w:jc w:val="left"/>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□博士班</w:t>
            </w:r>
          </w:p>
        </w:tc>
        <w:tc>
          <w:tcPr>
            <w:tcW w:w="851" w:type="dxa"/>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畢業</w:t>
            </w:r>
          </w:p>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年度</w:t>
            </w:r>
          </w:p>
        </w:tc>
        <w:tc>
          <w:tcPr>
            <w:tcW w:w="1843" w:type="dxa"/>
            <w:gridSpan w:val="2"/>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BE7320" w:rsidRPr="00A82F43" w:rsidTr="00A82F43">
        <w:trPr>
          <w:cantSplit/>
          <w:trHeight w:val="799"/>
        </w:trPr>
        <w:tc>
          <w:tcPr>
            <w:tcW w:w="1299" w:type="dxa"/>
            <w:vAlign w:val="center"/>
          </w:tcPr>
          <w:p w:rsidR="00330A76" w:rsidRPr="00A82F43" w:rsidRDefault="00BE7320" w:rsidP="00330A76">
            <w:pPr>
              <w:spacing w:line="3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現職</w:t>
            </w:r>
          </w:p>
          <w:p w:rsidR="00BE7320" w:rsidRPr="00A82F43" w:rsidRDefault="00330A76" w:rsidP="00330A76">
            <w:pPr>
              <w:spacing w:line="3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rPr>
              <w:t>(單位及職稱)</w:t>
            </w:r>
          </w:p>
        </w:tc>
        <w:tc>
          <w:tcPr>
            <w:tcW w:w="8057" w:type="dxa"/>
            <w:gridSpan w:val="11"/>
            <w:vAlign w:val="center"/>
          </w:tcPr>
          <w:p w:rsidR="00BE7320" w:rsidRPr="00A82F43" w:rsidRDefault="00BE7320" w:rsidP="00330A76">
            <w:pPr>
              <w:spacing w:before="100" w:beforeAutospacing="1" w:after="100" w:afterAutospacing="1" w:line="400" w:lineRule="exact"/>
              <w:jc w:val="left"/>
              <w:rPr>
                <w:rFonts w:asciiTheme="majorEastAsia" w:eastAsiaTheme="majorEastAsia" w:hAnsiTheme="majorEastAsia"/>
                <w:color w:val="000000"/>
                <w:spacing w:val="-10"/>
                <w:sz w:val="28"/>
              </w:rPr>
            </w:pPr>
          </w:p>
        </w:tc>
      </w:tr>
      <w:tr w:rsidR="00BE7320" w:rsidRPr="00A82F43" w:rsidTr="00A82F43">
        <w:trPr>
          <w:cantSplit/>
          <w:trHeight w:val="799"/>
        </w:trPr>
        <w:tc>
          <w:tcPr>
            <w:tcW w:w="1299" w:type="dxa"/>
            <w:vAlign w:val="center"/>
          </w:tcPr>
          <w:p w:rsidR="00BE7320" w:rsidRPr="00A82F43" w:rsidRDefault="00BE7320"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經歷</w:t>
            </w:r>
          </w:p>
        </w:tc>
        <w:tc>
          <w:tcPr>
            <w:tcW w:w="8057" w:type="dxa"/>
            <w:gridSpan w:val="11"/>
            <w:vAlign w:val="center"/>
          </w:tcPr>
          <w:p w:rsidR="00BE7320" w:rsidRPr="00A82F43" w:rsidRDefault="00BE7320"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373896" w:rsidRPr="00A82F43" w:rsidTr="00A82F43">
        <w:trPr>
          <w:cantSplit/>
          <w:trHeight w:val="896"/>
        </w:trPr>
        <w:tc>
          <w:tcPr>
            <w:tcW w:w="1299"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戶籍地址</w:t>
            </w:r>
          </w:p>
        </w:tc>
        <w:tc>
          <w:tcPr>
            <w:tcW w:w="5363" w:type="dxa"/>
            <w:gridSpan w:val="8"/>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851" w:type="dxa"/>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電話(H)</w:t>
            </w:r>
          </w:p>
        </w:tc>
        <w:tc>
          <w:tcPr>
            <w:tcW w:w="1843" w:type="dxa"/>
            <w:gridSpan w:val="2"/>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373896" w:rsidRPr="00A82F43" w:rsidTr="00A82F43">
        <w:trPr>
          <w:cantSplit/>
          <w:trHeight w:val="839"/>
        </w:trPr>
        <w:tc>
          <w:tcPr>
            <w:tcW w:w="1299"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通訊地址</w:t>
            </w:r>
          </w:p>
        </w:tc>
        <w:tc>
          <w:tcPr>
            <w:tcW w:w="5363" w:type="dxa"/>
            <w:gridSpan w:val="8"/>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851" w:type="dxa"/>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電話(O)</w:t>
            </w:r>
          </w:p>
        </w:tc>
        <w:tc>
          <w:tcPr>
            <w:tcW w:w="1843" w:type="dxa"/>
            <w:gridSpan w:val="2"/>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373896" w:rsidRPr="00A82F43" w:rsidTr="00A82F43">
        <w:trPr>
          <w:cantSplit/>
          <w:trHeight w:val="819"/>
        </w:trPr>
        <w:tc>
          <w:tcPr>
            <w:tcW w:w="1299"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E-mail</w:t>
            </w:r>
          </w:p>
        </w:tc>
        <w:tc>
          <w:tcPr>
            <w:tcW w:w="4513" w:type="dxa"/>
            <w:gridSpan w:val="6"/>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c>
          <w:tcPr>
            <w:tcW w:w="850" w:type="dxa"/>
            <w:gridSpan w:val="2"/>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手機</w:t>
            </w:r>
          </w:p>
        </w:tc>
        <w:tc>
          <w:tcPr>
            <w:tcW w:w="2694" w:type="dxa"/>
            <w:gridSpan w:val="3"/>
            <w:tcBorders>
              <w:top w:val="nil"/>
            </w:tcBorders>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rPr>
            </w:pPr>
          </w:p>
        </w:tc>
      </w:tr>
      <w:tr w:rsidR="00373896" w:rsidRPr="00A82F43" w:rsidTr="00A82F43">
        <w:trPr>
          <w:cantSplit/>
          <w:trHeight w:val="1406"/>
        </w:trPr>
        <w:tc>
          <w:tcPr>
            <w:tcW w:w="1299" w:type="dxa"/>
            <w:tcBorders>
              <w:bottom w:val="single" w:sz="6" w:space="0" w:color="auto"/>
            </w:tcBorders>
            <w:vAlign w:val="center"/>
          </w:tcPr>
          <w:p w:rsidR="00373896" w:rsidRPr="00A82F43" w:rsidRDefault="00373896" w:rsidP="000C2C26">
            <w:pPr>
              <w:spacing w:line="400" w:lineRule="exact"/>
              <w:jc w:val="center"/>
              <w:rPr>
                <w:rFonts w:asciiTheme="majorEastAsia" w:eastAsiaTheme="majorEastAsia" w:hAnsiTheme="majorEastAsia"/>
                <w:color w:val="000000"/>
                <w:spacing w:val="-10"/>
              </w:rPr>
            </w:pPr>
            <w:r w:rsidRPr="00A82F43">
              <w:rPr>
                <w:rFonts w:asciiTheme="majorEastAsia" w:eastAsiaTheme="majorEastAsia" w:hAnsiTheme="majorEastAsia" w:hint="eastAsia"/>
                <w:color w:val="000000"/>
                <w:spacing w:val="-10"/>
                <w:sz w:val="28"/>
              </w:rPr>
              <w:t>審查結果</w:t>
            </w:r>
            <w:r w:rsidRPr="00A82F43">
              <w:rPr>
                <w:rFonts w:asciiTheme="majorEastAsia" w:eastAsiaTheme="majorEastAsia" w:hAnsiTheme="majorEastAsia" w:hint="eastAsia"/>
                <w:color w:val="000000"/>
                <w:spacing w:val="-10"/>
              </w:rPr>
              <w:t>(理事會通</w:t>
            </w:r>
          </w:p>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rPr>
              <w:t>過後填寫)</w:t>
            </w:r>
          </w:p>
        </w:tc>
        <w:tc>
          <w:tcPr>
            <w:tcW w:w="1820" w:type="dxa"/>
            <w:gridSpan w:val="2"/>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p>
        </w:tc>
        <w:tc>
          <w:tcPr>
            <w:tcW w:w="1472" w:type="dxa"/>
            <w:gridSpan w:val="2"/>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會員類別</w:t>
            </w:r>
          </w:p>
          <w:p w:rsidR="00373896" w:rsidRPr="00A82F43" w:rsidRDefault="00373896" w:rsidP="000C2C26">
            <w:pPr>
              <w:spacing w:line="400" w:lineRule="exact"/>
              <w:jc w:val="center"/>
              <w:rPr>
                <w:rFonts w:asciiTheme="majorEastAsia" w:eastAsiaTheme="majorEastAsia" w:hAnsiTheme="majorEastAsia"/>
                <w:color w:val="000000"/>
                <w:spacing w:val="-10"/>
              </w:rPr>
            </w:pPr>
            <w:r w:rsidRPr="00A82F43">
              <w:rPr>
                <w:rFonts w:asciiTheme="majorEastAsia" w:eastAsiaTheme="majorEastAsia" w:hAnsiTheme="majorEastAsia" w:hint="eastAsia"/>
                <w:color w:val="000000"/>
                <w:spacing w:val="-10"/>
              </w:rPr>
              <w:t>(理事會通</w:t>
            </w:r>
          </w:p>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rPr>
              <w:t>過後填寫)</w:t>
            </w:r>
          </w:p>
        </w:tc>
        <w:tc>
          <w:tcPr>
            <w:tcW w:w="1587" w:type="dxa"/>
            <w:gridSpan w:val="3"/>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p>
        </w:tc>
        <w:tc>
          <w:tcPr>
            <w:tcW w:w="1588" w:type="dxa"/>
            <w:gridSpan w:val="3"/>
            <w:vAlign w:val="center"/>
          </w:tcPr>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會員號碼</w:t>
            </w:r>
          </w:p>
          <w:p w:rsidR="00373896" w:rsidRPr="00A82F43" w:rsidRDefault="00373896" w:rsidP="000C2C26">
            <w:pPr>
              <w:spacing w:line="400" w:lineRule="exact"/>
              <w:jc w:val="center"/>
              <w:rPr>
                <w:rFonts w:asciiTheme="majorEastAsia" w:eastAsiaTheme="majorEastAsia" w:hAnsiTheme="majorEastAsia"/>
                <w:color w:val="000000"/>
                <w:spacing w:val="-10"/>
              </w:rPr>
            </w:pPr>
            <w:r w:rsidRPr="00A82F43">
              <w:rPr>
                <w:rFonts w:asciiTheme="majorEastAsia" w:eastAsiaTheme="majorEastAsia" w:hAnsiTheme="majorEastAsia" w:hint="eastAsia"/>
                <w:color w:val="000000"/>
                <w:spacing w:val="-10"/>
              </w:rPr>
              <w:t>(理事會通</w:t>
            </w:r>
          </w:p>
          <w:p w:rsidR="00373896" w:rsidRPr="00A82F43" w:rsidRDefault="00373896" w:rsidP="000C2C26">
            <w:pPr>
              <w:spacing w:line="400" w:lineRule="exact"/>
              <w:jc w:val="center"/>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rPr>
              <w:t>過後填寫)</w:t>
            </w:r>
          </w:p>
        </w:tc>
        <w:tc>
          <w:tcPr>
            <w:tcW w:w="1590" w:type="dxa"/>
            <w:vAlign w:val="center"/>
          </w:tcPr>
          <w:p w:rsidR="00373896" w:rsidRPr="00A82F43" w:rsidRDefault="00373896" w:rsidP="000C2C26">
            <w:pPr>
              <w:spacing w:before="100" w:beforeAutospacing="1" w:after="100" w:afterAutospacing="1" w:line="400" w:lineRule="exact"/>
              <w:jc w:val="center"/>
              <w:rPr>
                <w:rFonts w:asciiTheme="majorEastAsia" w:eastAsiaTheme="majorEastAsia" w:hAnsiTheme="majorEastAsia"/>
                <w:color w:val="000000"/>
                <w:spacing w:val="-10"/>
                <w:sz w:val="28"/>
                <w:highlight w:val="yellow"/>
              </w:rPr>
            </w:pPr>
          </w:p>
        </w:tc>
      </w:tr>
      <w:tr w:rsidR="00373896" w:rsidRPr="00A82F43" w:rsidTr="00A82F43">
        <w:trPr>
          <w:cantSplit/>
          <w:trHeight w:val="696"/>
        </w:trPr>
        <w:tc>
          <w:tcPr>
            <w:tcW w:w="9356" w:type="dxa"/>
            <w:gridSpan w:val="12"/>
            <w:tcBorders>
              <w:bottom w:val="single" w:sz="6" w:space="0" w:color="auto"/>
            </w:tcBorders>
            <w:vAlign w:val="center"/>
          </w:tcPr>
          <w:p w:rsidR="00373896" w:rsidRPr="00A82F43" w:rsidRDefault="00373896" w:rsidP="000C2C26">
            <w:pPr>
              <w:spacing w:before="100" w:beforeAutospacing="1" w:after="100" w:afterAutospacing="1" w:line="400" w:lineRule="exact"/>
              <w:jc w:val="distribute"/>
              <w:rPr>
                <w:rFonts w:asciiTheme="majorEastAsia" w:eastAsiaTheme="majorEastAsia" w:hAnsiTheme="majorEastAsia"/>
                <w:color w:val="000000"/>
                <w:spacing w:val="-10"/>
                <w:sz w:val="28"/>
              </w:rPr>
            </w:pPr>
            <w:r w:rsidRPr="00A82F43">
              <w:rPr>
                <w:rFonts w:asciiTheme="majorEastAsia" w:eastAsiaTheme="majorEastAsia" w:hAnsiTheme="majorEastAsia" w:hint="eastAsia"/>
                <w:color w:val="000000"/>
                <w:spacing w:val="-10"/>
                <w:sz w:val="28"/>
              </w:rPr>
              <w:t>中華民國   年   月   日</w:t>
            </w:r>
          </w:p>
        </w:tc>
      </w:tr>
    </w:tbl>
    <w:p w:rsidR="00373896" w:rsidRPr="00A82F43" w:rsidRDefault="00373896" w:rsidP="00373896">
      <w:pPr>
        <w:pStyle w:val="a6"/>
        <w:ind w:left="0" w:rightChars="-496" w:right="-1190" w:firstLineChars="59" w:firstLine="142"/>
        <w:rPr>
          <w:rFonts w:asciiTheme="majorEastAsia" w:eastAsiaTheme="majorEastAsia" w:hAnsiTheme="majorEastAsia"/>
          <w:color w:val="000000"/>
          <w:sz w:val="24"/>
        </w:rPr>
      </w:pPr>
      <w:r w:rsidRPr="00A82F43">
        <w:rPr>
          <w:rFonts w:asciiTheme="majorEastAsia" w:eastAsiaTheme="majorEastAsia" w:hAnsiTheme="majorEastAsia" w:hint="eastAsia"/>
          <w:color w:val="000000"/>
          <w:sz w:val="24"/>
        </w:rPr>
        <w:t>註：</w:t>
      </w:r>
    </w:p>
    <w:p w:rsidR="00373896" w:rsidRPr="00A82F43" w:rsidRDefault="00373896" w:rsidP="00373896">
      <w:pPr>
        <w:pStyle w:val="a6"/>
        <w:numPr>
          <w:ilvl w:val="0"/>
          <w:numId w:val="2"/>
        </w:numPr>
        <w:ind w:leftChars="59" w:left="425" w:hangingChars="118" w:hanging="283"/>
        <w:rPr>
          <w:rFonts w:asciiTheme="majorEastAsia" w:eastAsiaTheme="majorEastAsia" w:hAnsiTheme="majorEastAsia"/>
          <w:sz w:val="24"/>
        </w:rPr>
      </w:pPr>
      <w:r w:rsidRPr="00A82F43">
        <w:rPr>
          <w:rFonts w:asciiTheme="majorEastAsia" w:eastAsiaTheme="majorEastAsia" w:hAnsiTheme="majorEastAsia" w:hint="eastAsia"/>
          <w:color w:val="000000"/>
          <w:sz w:val="24"/>
        </w:rPr>
        <w:t>本人清楚及同意上述所提供有關資料將作為申請入會、參與相關活動之用，本會亦</w:t>
      </w:r>
      <w:r w:rsidRPr="00A82F43">
        <w:rPr>
          <w:rFonts w:asciiTheme="majorEastAsia" w:eastAsiaTheme="majorEastAsia" w:hAnsiTheme="majorEastAsia" w:hint="eastAsia"/>
          <w:sz w:val="24"/>
        </w:rPr>
        <w:t>不會將其做為超出前述說明以外的用途，亦不會任意對其他第三者揭露。</w:t>
      </w:r>
    </w:p>
    <w:p w:rsidR="00373896" w:rsidRPr="00A82F43" w:rsidRDefault="00373896" w:rsidP="00373896">
      <w:pPr>
        <w:pStyle w:val="a6"/>
        <w:numPr>
          <w:ilvl w:val="0"/>
          <w:numId w:val="2"/>
        </w:numPr>
        <w:ind w:left="2" w:rightChars="-496" w:right="-1190" w:firstLineChars="0" w:firstLine="140"/>
        <w:rPr>
          <w:rFonts w:asciiTheme="majorEastAsia" w:eastAsiaTheme="majorEastAsia" w:hAnsiTheme="majorEastAsia"/>
          <w:sz w:val="24"/>
        </w:rPr>
      </w:pPr>
      <w:r w:rsidRPr="00A82F43">
        <w:rPr>
          <w:rFonts w:asciiTheme="majorEastAsia" w:eastAsiaTheme="majorEastAsia" w:hAnsiTheme="majorEastAsia" w:cs="Arial" w:hint="eastAsia"/>
          <w:spacing w:val="8"/>
          <w:kern w:val="0"/>
          <w:sz w:val="24"/>
        </w:rPr>
        <w:t>入會費：個人會員新台幣</w:t>
      </w:r>
      <w:r w:rsidRPr="00A82F43">
        <w:rPr>
          <w:rFonts w:asciiTheme="majorEastAsia" w:eastAsiaTheme="majorEastAsia" w:hAnsiTheme="majorEastAsia" w:cs="Arial" w:hint="eastAsia"/>
          <w:spacing w:val="8"/>
          <w:kern w:val="0"/>
          <w:sz w:val="24"/>
          <w:highlight w:val="yellow"/>
        </w:rPr>
        <w:t>伍佰元</w:t>
      </w:r>
      <w:r w:rsidRPr="00A82F43">
        <w:rPr>
          <w:rFonts w:asciiTheme="majorEastAsia" w:eastAsiaTheme="majorEastAsia" w:hAnsiTheme="majorEastAsia" w:cs="Arial" w:hint="eastAsia"/>
          <w:spacing w:val="8"/>
          <w:kern w:val="0"/>
          <w:sz w:val="24"/>
        </w:rPr>
        <w:t>。</w:t>
      </w:r>
    </w:p>
    <w:p w:rsidR="00373896" w:rsidRPr="00A82F43" w:rsidRDefault="00373896" w:rsidP="00373896">
      <w:pPr>
        <w:pStyle w:val="a6"/>
        <w:widowControl/>
        <w:numPr>
          <w:ilvl w:val="0"/>
          <w:numId w:val="2"/>
        </w:numPr>
        <w:ind w:left="426" w:rightChars="-496" w:right="-1190" w:firstLineChars="0" w:hanging="284"/>
        <w:rPr>
          <w:rFonts w:asciiTheme="majorEastAsia" w:eastAsiaTheme="majorEastAsia" w:hAnsiTheme="majorEastAsia"/>
          <w:b/>
          <w:kern w:val="0"/>
          <w:sz w:val="24"/>
        </w:rPr>
      </w:pPr>
      <w:r w:rsidRPr="00A82F43">
        <w:rPr>
          <w:rFonts w:asciiTheme="majorEastAsia" w:eastAsiaTheme="majorEastAsia" w:hAnsiTheme="majorEastAsia" w:cs="Arial" w:hint="eastAsia"/>
          <w:spacing w:val="8"/>
          <w:kern w:val="0"/>
          <w:sz w:val="24"/>
        </w:rPr>
        <w:t>常年會費：新台幣伍佰元、永久會員</w:t>
      </w:r>
      <w:r w:rsidRPr="00A82F43">
        <w:rPr>
          <w:rFonts w:asciiTheme="majorEastAsia" w:eastAsiaTheme="majorEastAsia" w:hAnsiTheme="majorEastAsia" w:cs="Arial" w:hint="eastAsia"/>
          <w:spacing w:val="8"/>
          <w:kern w:val="0"/>
          <w:sz w:val="24"/>
          <w:highlight w:val="yellow"/>
        </w:rPr>
        <w:t>伍仟元</w:t>
      </w:r>
      <w:r w:rsidRPr="00A82F43">
        <w:rPr>
          <w:rFonts w:asciiTheme="majorEastAsia" w:eastAsiaTheme="majorEastAsia" w:hAnsiTheme="majorEastAsia" w:cs="Arial" w:hint="eastAsia"/>
          <w:spacing w:val="8"/>
          <w:kern w:val="0"/>
          <w:sz w:val="24"/>
        </w:rPr>
        <w:t>。</w:t>
      </w:r>
    </w:p>
    <w:p w:rsidR="00D63FB0" w:rsidRPr="00A82F43" w:rsidRDefault="00D63FB0" w:rsidP="00373896">
      <w:pPr>
        <w:pStyle w:val="a6"/>
        <w:widowControl/>
        <w:numPr>
          <w:ilvl w:val="0"/>
          <w:numId w:val="2"/>
        </w:numPr>
        <w:ind w:left="426" w:rightChars="-496" w:right="-1190" w:firstLineChars="0" w:hanging="284"/>
        <w:rPr>
          <w:rFonts w:asciiTheme="majorEastAsia" w:eastAsiaTheme="majorEastAsia" w:hAnsiTheme="majorEastAsia"/>
          <w:b/>
          <w:kern w:val="0"/>
          <w:sz w:val="24"/>
          <w:highlight w:val="yellow"/>
        </w:rPr>
      </w:pPr>
      <w:r w:rsidRPr="00A82F43">
        <w:rPr>
          <w:rFonts w:asciiTheme="majorEastAsia" w:eastAsiaTheme="majorEastAsia" w:hAnsiTheme="majorEastAsia" w:cs="Arial" w:hint="eastAsia"/>
          <w:spacing w:val="8"/>
          <w:kern w:val="0"/>
          <w:sz w:val="24"/>
          <w:highlight w:val="yellow"/>
        </w:rPr>
        <w:t>繳款帳號</w:t>
      </w:r>
      <w:r w:rsidRPr="00A82F43">
        <w:rPr>
          <w:rFonts w:asciiTheme="majorEastAsia" w:eastAsiaTheme="majorEastAsia" w:hAnsiTheme="majorEastAsia"/>
          <w:highlight w:val="yellow"/>
        </w:rPr>
        <w:t>：0211-940-006557</w:t>
      </w:r>
    </w:p>
    <w:p w:rsidR="00373896" w:rsidRPr="00A82F43" w:rsidRDefault="00D63FB0" w:rsidP="00D63FB0">
      <w:pPr>
        <w:ind w:leftChars="380" w:left="912" w:firstLine="1"/>
        <w:rPr>
          <w:rFonts w:asciiTheme="majorEastAsia" w:eastAsiaTheme="majorEastAsia" w:hAnsiTheme="majorEastAsia"/>
        </w:rPr>
      </w:pPr>
      <w:r w:rsidRPr="00A82F43">
        <w:rPr>
          <w:rFonts w:asciiTheme="majorEastAsia" w:eastAsiaTheme="majorEastAsia" w:hAnsiTheme="majorEastAsia"/>
          <w:highlight w:val="yellow"/>
        </w:rPr>
        <w:t>銀行：玉山銀行民生分行</w:t>
      </w:r>
      <w:r w:rsidRPr="00A82F43">
        <w:rPr>
          <w:rFonts w:asciiTheme="majorEastAsia" w:eastAsiaTheme="majorEastAsia" w:hAnsiTheme="majorEastAsia"/>
          <w:highlight w:val="yellow"/>
        </w:rPr>
        <w:br/>
        <w:t>戶名：中華民國國立臺北大學會計學系系友會</w:t>
      </w:r>
    </w:p>
    <w:p w:rsidR="009A1C76" w:rsidRDefault="00A82F43" w:rsidP="00A82F43">
      <w:pPr>
        <w:pStyle w:val="a3"/>
        <w:numPr>
          <w:ilvl w:val="0"/>
          <w:numId w:val="2"/>
        </w:numPr>
        <w:ind w:leftChars="0" w:hanging="218"/>
      </w:pPr>
      <w:r w:rsidRPr="00A82F43">
        <w:rPr>
          <w:rFonts w:asciiTheme="majorEastAsia" w:eastAsiaTheme="majorEastAsia" w:hAnsiTheme="majorEastAsia" w:hint="eastAsia"/>
          <w:lang w:eastAsia="zh-HK"/>
        </w:rPr>
        <w:t>完成繳款後請將申請書</w:t>
      </w:r>
      <w:r w:rsidRPr="00A82F43">
        <w:rPr>
          <w:rFonts w:asciiTheme="majorEastAsia" w:eastAsiaTheme="majorEastAsia" w:hAnsiTheme="majorEastAsia" w:hint="eastAsia"/>
        </w:rPr>
        <w:t>e-mail</w:t>
      </w:r>
      <w:r w:rsidRPr="00A82F43">
        <w:rPr>
          <w:rFonts w:asciiTheme="majorEastAsia" w:eastAsiaTheme="majorEastAsia" w:hAnsiTheme="majorEastAsia" w:hint="eastAsia"/>
          <w:lang w:eastAsia="zh-HK"/>
        </w:rPr>
        <w:t>至</w:t>
      </w:r>
      <w:r w:rsidRPr="00A82F43">
        <w:rPr>
          <w:rFonts w:asciiTheme="majorEastAsia" w:eastAsiaTheme="majorEastAsia" w:hAnsiTheme="majorEastAsia" w:hint="eastAsia"/>
        </w:rPr>
        <w:t>m1203@mail.ntpu.edu.tw</w:t>
      </w:r>
      <w:r>
        <w:rPr>
          <w:rFonts w:asciiTheme="majorEastAsia" w:eastAsiaTheme="majorEastAsia" w:hAnsiTheme="majorEastAsia" w:hint="eastAsia"/>
          <w:lang w:eastAsia="zh-HK"/>
        </w:rPr>
        <w:t>臺北大學</w:t>
      </w:r>
      <w:r w:rsidRPr="00A82F43">
        <w:rPr>
          <w:rFonts w:asciiTheme="majorEastAsia" w:eastAsiaTheme="majorEastAsia" w:hAnsiTheme="majorEastAsia" w:hint="eastAsia"/>
          <w:lang w:eastAsia="zh-HK"/>
        </w:rPr>
        <w:t>會計</w:t>
      </w:r>
      <w:r>
        <w:rPr>
          <w:rFonts w:asciiTheme="majorEastAsia" w:eastAsiaTheme="majorEastAsia" w:hAnsiTheme="majorEastAsia" w:hint="eastAsia"/>
          <w:lang w:eastAsia="zh-HK"/>
        </w:rPr>
        <w:t>學</w:t>
      </w:r>
      <w:r w:rsidRPr="00A82F43">
        <w:rPr>
          <w:rFonts w:asciiTheme="majorEastAsia" w:eastAsiaTheme="majorEastAsia" w:hAnsiTheme="majorEastAsia" w:hint="eastAsia"/>
          <w:lang w:eastAsia="zh-HK"/>
        </w:rPr>
        <w:t>系游助教。</w:t>
      </w:r>
      <w:r w:rsidR="009A1C76">
        <w:br w:type="page"/>
      </w:r>
    </w:p>
    <w:p w:rsidR="009A1C76" w:rsidRPr="00240656" w:rsidRDefault="009A1C76" w:rsidP="009A1C76">
      <w:pPr>
        <w:ind w:leftChars="300" w:left="720" w:rightChars="-36" w:right="-86"/>
        <w:jc w:val="center"/>
        <w:rPr>
          <w:rFonts w:eastAsia="標楷體"/>
          <w:b/>
          <w:sz w:val="32"/>
          <w:szCs w:val="32"/>
        </w:rPr>
      </w:pPr>
      <w:r w:rsidRPr="00240656">
        <w:rPr>
          <w:rFonts w:eastAsia="標楷體" w:hint="eastAsia"/>
          <w:b/>
          <w:sz w:val="32"/>
          <w:szCs w:val="32"/>
        </w:rPr>
        <w:lastRenderedPageBreak/>
        <w:t>個資使用同意書</w:t>
      </w:r>
    </w:p>
    <w:p w:rsidR="009A1C76" w:rsidRPr="00573144" w:rsidRDefault="009A1C76" w:rsidP="009A1C76">
      <w:pPr>
        <w:ind w:leftChars="300" w:left="720" w:rightChars="-36" w:right="-86"/>
        <w:jc w:val="center"/>
        <w:rPr>
          <w:rFonts w:eastAsia="標楷體"/>
          <w:szCs w:val="36"/>
        </w:rPr>
      </w:pPr>
    </w:p>
    <w:p w:rsidR="009A1C76" w:rsidRPr="00573144" w:rsidRDefault="009A1C76" w:rsidP="009A1C76">
      <w:pPr>
        <w:ind w:rightChars="113" w:right="271"/>
        <w:jc w:val="center"/>
        <w:rPr>
          <w:rFonts w:eastAsia="標楷體"/>
          <w:szCs w:val="32"/>
        </w:rPr>
      </w:pPr>
    </w:p>
    <w:p w:rsidR="009A1C76" w:rsidRPr="00F03993" w:rsidRDefault="009A1C76" w:rsidP="009A1C76">
      <w:pPr>
        <w:spacing w:before="100" w:beforeAutospacing="1" w:after="100" w:afterAutospacing="1"/>
        <w:ind w:leftChars="300" w:left="720"/>
        <w:rPr>
          <w:rFonts w:eastAsia="標楷體"/>
          <w:sz w:val="26"/>
          <w:szCs w:val="26"/>
        </w:rPr>
      </w:pPr>
      <w:r w:rsidRPr="00F03993">
        <w:rPr>
          <w:rFonts w:eastAsia="標楷體" w:hint="eastAsia"/>
          <w:sz w:val="26"/>
          <w:szCs w:val="26"/>
        </w:rPr>
        <w:t>本</w:t>
      </w:r>
      <w:r w:rsidRPr="00F03993">
        <w:rPr>
          <w:rFonts w:ascii="標楷體" w:eastAsia="標楷體" w:hAnsi="標楷體" w:hint="eastAsia"/>
          <w:sz w:val="26"/>
          <w:szCs w:val="26"/>
        </w:rPr>
        <w:t>人╴╴╴╴╴╴╴╴╴╴╴╴</w:t>
      </w:r>
      <w:r w:rsidRPr="00F03993">
        <w:rPr>
          <w:rFonts w:eastAsia="標楷體" w:hint="eastAsia"/>
          <w:sz w:val="26"/>
          <w:szCs w:val="26"/>
        </w:rPr>
        <w:t>同意，中華民國國立臺北大學會計學系系友會</w:t>
      </w:r>
      <w:r w:rsidRPr="00F03993">
        <w:rPr>
          <w:rFonts w:eastAsia="標楷體" w:hint="eastAsia"/>
          <w:sz w:val="26"/>
          <w:szCs w:val="26"/>
        </w:rPr>
        <w:t>(</w:t>
      </w:r>
      <w:r w:rsidRPr="00F03993">
        <w:rPr>
          <w:rFonts w:eastAsia="標楷體" w:hint="eastAsia"/>
          <w:sz w:val="26"/>
          <w:szCs w:val="26"/>
        </w:rPr>
        <w:t>以下簡稱“臺北大學會計學系系友會”</w:t>
      </w:r>
      <w:r w:rsidRPr="00F03993">
        <w:rPr>
          <w:rFonts w:eastAsia="標楷體" w:hint="eastAsia"/>
          <w:sz w:val="26"/>
          <w:szCs w:val="26"/>
        </w:rPr>
        <w:t>)</w:t>
      </w:r>
      <w:r w:rsidRPr="00F03993">
        <w:rPr>
          <w:rFonts w:eastAsia="標楷體" w:hint="eastAsia"/>
          <w:sz w:val="26"/>
          <w:szCs w:val="26"/>
        </w:rPr>
        <w:t>，於其所推動業務所必要之特定目的範圍內之行為事項，得蒐集本人資料，並得依據本人提供之個資資料與本人連絡，或提供臺北大學會計學系系友會服務或資訊給本人。</w:t>
      </w:r>
    </w:p>
    <w:p w:rsidR="009A1C76" w:rsidRPr="00F03993" w:rsidRDefault="009A1C76" w:rsidP="009A1C76">
      <w:pPr>
        <w:spacing w:before="100" w:beforeAutospacing="1" w:after="100" w:afterAutospacing="1"/>
        <w:ind w:leftChars="150" w:left="360"/>
        <w:rPr>
          <w:rFonts w:eastAsia="標楷體"/>
          <w:sz w:val="26"/>
          <w:szCs w:val="26"/>
        </w:rPr>
      </w:pPr>
    </w:p>
    <w:p w:rsidR="009A1C76" w:rsidRPr="00F03993" w:rsidRDefault="009A1C76" w:rsidP="009A1C76">
      <w:pPr>
        <w:tabs>
          <w:tab w:val="left" w:pos="9960"/>
        </w:tabs>
        <w:spacing w:before="100" w:beforeAutospacing="1" w:after="100" w:afterAutospacing="1"/>
        <w:ind w:leftChars="300" w:left="720" w:rightChars="63" w:right="151"/>
        <w:rPr>
          <w:rFonts w:eastAsia="標楷體"/>
          <w:sz w:val="26"/>
          <w:szCs w:val="26"/>
        </w:rPr>
      </w:pPr>
      <w:r w:rsidRPr="00F03993">
        <w:rPr>
          <w:rFonts w:eastAsia="標楷體" w:hint="eastAsia"/>
          <w:sz w:val="26"/>
          <w:szCs w:val="26"/>
        </w:rPr>
        <w:t>本人同意簽署之臺北大學會計學系系友會入會申請書或其他應繳交予臺北大學會計學系系友會之文件含有之個資資料，於中華民國境內及境外，臺北大學會計學系系友會依誠實及信用原則，且不逾越其業務所必要之特定目的範圍內，得以自動化機器或其他非自動化方式，處理及利用本人之資料，並得於國內外傳輸之；並得為前述目的範圍而將本人之資料提供予業務相關之第三人處理、利用及傳輸。如本人資料有所變更，亦必須立即通知臺北大學會計學系系友會，否則，本人將可能無法獲得然臺北大學會計學系系友會所提供之服務與相關權益保障。</w:t>
      </w:r>
    </w:p>
    <w:p w:rsidR="009A1C76" w:rsidRPr="00F03993" w:rsidRDefault="009A1C76" w:rsidP="009A1C76">
      <w:pPr>
        <w:spacing w:before="100" w:beforeAutospacing="1" w:after="100" w:afterAutospacing="1"/>
        <w:ind w:leftChars="150" w:left="360"/>
        <w:rPr>
          <w:rFonts w:eastAsia="標楷體"/>
          <w:sz w:val="26"/>
          <w:szCs w:val="26"/>
        </w:rPr>
      </w:pPr>
    </w:p>
    <w:p w:rsidR="009A1C76" w:rsidRDefault="009A1C76" w:rsidP="009A1C76">
      <w:pPr>
        <w:spacing w:before="100" w:beforeAutospacing="1" w:after="100" w:afterAutospacing="1"/>
        <w:ind w:leftChars="300" w:left="720"/>
        <w:rPr>
          <w:rFonts w:eastAsia="標楷體"/>
        </w:rPr>
      </w:pPr>
      <w:r w:rsidRPr="00F03993">
        <w:rPr>
          <w:rFonts w:eastAsia="標楷體" w:hint="eastAsia"/>
          <w:sz w:val="26"/>
          <w:szCs w:val="26"/>
        </w:rPr>
        <w:t>本人對所提供之個資，依法具有查詢或請求閱覽、製給複製本、補充或更正、請求停止蒐集、處理、利用或請求刪除之權；本人充分知悉可以依法並以書面（付費或免付費則依臺北大學會計學系系友會之公告辦理）</w:t>
      </w:r>
      <w:r w:rsidRPr="00F03993">
        <w:rPr>
          <w:rFonts w:ascii="標楷體" w:eastAsia="標楷體" w:hAnsi="標楷體"/>
          <w:sz w:val="26"/>
          <w:szCs w:val="26"/>
          <w:u w:color="000000"/>
          <w:lang w:eastAsia="zh-Hans"/>
        </w:rPr>
        <w:t>行使</w:t>
      </w:r>
      <w:r w:rsidRPr="00F03993">
        <w:rPr>
          <w:rFonts w:ascii="標楷體" w:eastAsia="標楷體" w:hAnsi="標楷體" w:hint="eastAsia"/>
          <w:sz w:val="26"/>
          <w:szCs w:val="26"/>
          <w:u w:color="000000"/>
        </w:rPr>
        <w:t>。</w:t>
      </w:r>
      <w:r w:rsidRPr="00F03993">
        <w:rPr>
          <w:rFonts w:eastAsia="標楷體" w:hint="eastAsia"/>
          <w:sz w:val="26"/>
          <w:szCs w:val="26"/>
        </w:rPr>
        <w:t>本人同意如因本人請求停止蒐集、處理或利用、請求查閱、複製、刪除本人資料所造成之權益受損，臺北大學會計學系系友會不須負損害賠償責任。</w:t>
      </w:r>
    </w:p>
    <w:p w:rsidR="009A1C76" w:rsidRPr="00573144" w:rsidRDefault="009A1C76" w:rsidP="009A1C76">
      <w:pPr>
        <w:ind w:leftChars="300" w:left="720"/>
        <w:rPr>
          <w:rFonts w:eastAsia="標楷體"/>
        </w:rPr>
      </w:pPr>
    </w:p>
    <w:p w:rsidR="009A1C76" w:rsidRPr="00573144" w:rsidRDefault="009A1C76" w:rsidP="009A1C76">
      <w:pPr>
        <w:ind w:leftChars="150" w:left="360"/>
        <w:rPr>
          <w:rFonts w:eastAsia="標楷體"/>
        </w:rPr>
      </w:pPr>
    </w:p>
    <w:p w:rsidR="009A1C76" w:rsidRDefault="009A1C76" w:rsidP="009A1C76">
      <w:pPr>
        <w:ind w:leftChars="300" w:left="720" w:rightChars="-92" w:right="-221"/>
        <w:rPr>
          <w:rFonts w:eastAsia="標楷體"/>
        </w:rPr>
      </w:pPr>
      <w:r w:rsidRPr="00573144">
        <w:rPr>
          <w:rFonts w:eastAsia="標楷體" w:hint="eastAsia"/>
        </w:rPr>
        <w:t>本人特此簽名同意</w:t>
      </w:r>
      <w:r w:rsidRPr="00573144">
        <w:rPr>
          <w:rFonts w:eastAsia="標楷體" w:hint="eastAsia"/>
        </w:rPr>
        <w:t>: _______________________ (</w:t>
      </w:r>
      <w:r w:rsidRPr="00573144">
        <w:rPr>
          <w:rFonts w:eastAsia="標楷體" w:hint="eastAsia"/>
        </w:rPr>
        <w:t>親簽</w:t>
      </w:r>
      <w:r w:rsidRPr="00573144">
        <w:rPr>
          <w:rFonts w:eastAsia="標楷體" w:hint="eastAsia"/>
        </w:rPr>
        <w:t>)</w:t>
      </w:r>
    </w:p>
    <w:p w:rsidR="009A1C76" w:rsidRPr="00573144" w:rsidRDefault="009A1C76" w:rsidP="009A1C76">
      <w:pPr>
        <w:ind w:leftChars="300" w:left="720" w:rightChars="-92" w:right="-221"/>
        <w:rPr>
          <w:rFonts w:eastAsia="標楷體"/>
        </w:rPr>
      </w:pPr>
    </w:p>
    <w:p w:rsidR="009A1C76" w:rsidRPr="00573144" w:rsidRDefault="009A1C76" w:rsidP="009A1C76">
      <w:pPr>
        <w:ind w:leftChars="150" w:left="360"/>
        <w:rPr>
          <w:rFonts w:eastAsia="標楷體"/>
        </w:rPr>
      </w:pPr>
    </w:p>
    <w:p w:rsidR="009A1C76" w:rsidRPr="00573144" w:rsidRDefault="009A1C76" w:rsidP="009A1C76">
      <w:pPr>
        <w:ind w:leftChars="300" w:left="720"/>
        <w:rPr>
          <w:rFonts w:eastAsia="標楷體"/>
        </w:rPr>
      </w:pPr>
    </w:p>
    <w:p w:rsidR="009A1C76" w:rsidRPr="00573144" w:rsidRDefault="009A1C76" w:rsidP="009A1C76">
      <w:pPr>
        <w:ind w:leftChars="150" w:left="360"/>
        <w:rPr>
          <w:rFonts w:eastAsia="標楷體"/>
        </w:rPr>
      </w:pPr>
    </w:p>
    <w:p w:rsidR="00A0697A" w:rsidRPr="009A1C76" w:rsidRDefault="009A1C76" w:rsidP="009A1C76">
      <w:pPr>
        <w:ind w:leftChars="300" w:left="720"/>
        <w:rPr>
          <w:rFonts w:eastAsia="標楷體"/>
        </w:rPr>
      </w:pPr>
      <w:r w:rsidRPr="00573144">
        <w:rPr>
          <w:rFonts w:eastAsia="標楷體" w:hint="eastAsia"/>
        </w:rPr>
        <w:t>立同意</w:t>
      </w:r>
      <w:r>
        <w:rPr>
          <w:rFonts w:eastAsia="標楷體" w:hint="eastAsia"/>
        </w:rPr>
        <w:t>書</w:t>
      </w:r>
      <w:r w:rsidRPr="00573144">
        <w:rPr>
          <w:rFonts w:eastAsia="標楷體" w:hint="eastAsia"/>
        </w:rPr>
        <w:t>時間</w:t>
      </w:r>
      <w:r w:rsidRPr="00573144">
        <w:rPr>
          <w:rFonts w:eastAsia="標楷體" w:hint="eastAsia"/>
        </w:rPr>
        <w:t>:</w:t>
      </w:r>
      <w:r>
        <w:rPr>
          <w:rFonts w:eastAsia="標楷體" w:hint="eastAsia"/>
        </w:rPr>
        <w:t>民國</w:t>
      </w:r>
      <w:r w:rsidRPr="00D25F1B">
        <w:rPr>
          <w:rFonts w:eastAsia="標楷體" w:hint="eastAsia"/>
          <w:u w:val="single"/>
        </w:rPr>
        <w:t xml:space="preserve"> </w:t>
      </w:r>
      <w:r>
        <w:rPr>
          <w:rFonts w:eastAsia="標楷體"/>
          <w:u w:val="single"/>
        </w:rPr>
        <w:t xml:space="preserve">  </w:t>
      </w:r>
      <w:r w:rsidRPr="00D25F1B">
        <w:rPr>
          <w:rFonts w:eastAsia="標楷體" w:hint="eastAsia"/>
          <w:u w:val="single"/>
        </w:rPr>
        <w:t xml:space="preserve"> </w:t>
      </w:r>
      <w:r w:rsidRPr="00D25F1B">
        <w:rPr>
          <w:rFonts w:eastAsia="標楷體"/>
          <w:u w:val="single"/>
        </w:rPr>
        <w:t xml:space="preserve">  </w:t>
      </w:r>
      <w:r w:rsidRPr="00D25F1B">
        <w:rPr>
          <w:rFonts w:eastAsia="標楷體" w:hint="eastAsia"/>
        </w:rPr>
        <w:t>年</w:t>
      </w:r>
      <w:r w:rsidRPr="00D25F1B">
        <w:rPr>
          <w:rFonts w:eastAsia="標楷體" w:hint="eastAsia"/>
          <w:u w:val="single"/>
        </w:rPr>
        <w:t xml:space="preserve">  </w:t>
      </w:r>
      <w:r>
        <w:rPr>
          <w:rFonts w:eastAsia="標楷體"/>
          <w:u w:val="single"/>
        </w:rPr>
        <w:t xml:space="preserve"> </w:t>
      </w:r>
      <w:r w:rsidRPr="00D25F1B">
        <w:rPr>
          <w:rFonts w:eastAsia="標楷體"/>
          <w:u w:val="single"/>
        </w:rPr>
        <w:t xml:space="preserve"> </w:t>
      </w:r>
      <w:r>
        <w:rPr>
          <w:rFonts w:eastAsia="標楷體"/>
          <w:u w:val="single"/>
        </w:rPr>
        <w:t xml:space="preserve"> </w:t>
      </w:r>
      <w:r w:rsidRPr="00D25F1B">
        <w:rPr>
          <w:rFonts w:eastAsia="標楷體"/>
          <w:u w:val="single"/>
        </w:rPr>
        <w:t xml:space="preserve"> </w:t>
      </w:r>
      <w:r w:rsidRPr="00D25F1B">
        <w:rPr>
          <w:rFonts w:eastAsia="標楷體" w:hint="eastAsia"/>
        </w:rPr>
        <w:t>月</w:t>
      </w:r>
      <w:r w:rsidRPr="00D25F1B">
        <w:rPr>
          <w:rFonts w:eastAsia="標楷體" w:hint="eastAsia"/>
          <w:u w:val="single"/>
        </w:rPr>
        <w:t xml:space="preserve"> </w:t>
      </w:r>
      <w:r>
        <w:rPr>
          <w:rFonts w:eastAsia="標楷體"/>
          <w:u w:val="single"/>
        </w:rPr>
        <w:t xml:space="preserve">  </w:t>
      </w:r>
      <w:r w:rsidRPr="00D25F1B">
        <w:rPr>
          <w:rFonts w:eastAsia="標楷體" w:hint="eastAsia"/>
          <w:u w:val="single"/>
        </w:rPr>
        <w:t xml:space="preserve"> </w:t>
      </w:r>
      <w:r w:rsidRPr="00D25F1B">
        <w:rPr>
          <w:rFonts w:eastAsia="標楷體"/>
          <w:u w:val="single"/>
        </w:rPr>
        <w:t xml:space="preserve">  </w:t>
      </w:r>
      <w:r w:rsidRPr="00D25F1B">
        <w:rPr>
          <w:rFonts w:eastAsia="標楷體" w:hint="eastAsia"/>
        </w:rPr>
        <w:t>日</w:t>
      </w:r>
    </w:p>
    <w:sectPr w:rsidR="00A0697A" w:rsidRPr="009A1C76" w:rsidSect="00A82F43">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D8" w:rsidRDefault="000212D8" w:rsidP="00BE7320">
      <w:r>
        <w:separator/>
      </w:r>
    </w:p>
  </w:endnote>
  <w:endnote w:type="continuationSeparator" w:id="0">
    <w:p w:rsidR="000212D8" w:rsidRDefault="000212D8" w:rsidP="00BE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文鼎粗楷">
    <w:altName w:val="Arial Unicode MS"/>
    <w:charset w:val="88"/>
    <w:family w:val="modern"/>
    <w:pitch w:val="fixed"/>
    <w:sig w:usb0="00000000"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D8" w:rsidRDefault="000212D8" w:rsidP="00BE7320">
      <w:r>
        <w:separator/>
      </w:r>
    </w:p>
  </w:footnote>
  <w:footnote w:type="continuationSeparator" w:id="0">
    <w:p w:rsidR="000212D8" w:rsidRDefault="000212D8" w:rsidP="00BE73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112FD"/>
    <w:multiLevelType w:val="hybridMultilevel"/>
    <w:tmpl w:val="45287474"/>
    <w:lvl w:ilvl="0" w:tplc="A22E5F60">
      <w:start w:val="1"/>
      <w:numFmt w:val="taiwaneseCountingThousand"/>
      <w:lvlText w:val="〈%1〉"/>
      <w:lvlJc w:val="left"/>
      <w:pPr>
        <w:ind w:left="9509" w:hanging="72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 w15:restartNumberingAfterBreak="0">
    <w:nsid w:val="38C520DB"/>
    <w:multiLevelType w:val="hybridMultilevel"/>
    <w:tmpl w:val="15CEECF8"/>
    <w:lvl w:ilvl="0" w:tplc="743CBF2E">
      <w:start w:val="1"/>
      <w:numFmt w:val="decimal"/>
      <w:lvlText w:val="%1."/>
      <w:lvlJc w:val="left"/>
      <w:pPr>
        <w:ind w:left="360" w:hanging="360"/>
      </w:pPr>
      <w:rPr>
        <w:rFonts w:asciiTheme="majorEastAsia" w:eastAsiaTheme="majorEastAsia" w:hAnsiTheme="majorEastAsia" w:hint="default"/>
        <w:b w:val="0"/>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6"/>
    <w:rsid w:val="000212D8"/>
    <w:rsid w:val="001C4FB4"/>
    <w:rsid w:val="001D6E17"/>
    <w:rsid w:val="00330A76"/>
    <w:rsid w:val="00373896"/>
    <w:rsid w:val="006D6DED"/>
    <w:rsid w:val="007005E0"/>
    <w:rsid w:val="00904D20"/>
    <w:rsid w:val="009A1C76"/>
    <w:rsid w:val="00A0697A"/>
    <w:rsid w:val="00A44714"/>
    <w:rsid w:val="00A82F43"/>
    <w:rsid w:val="00BE7320"/>
    <w:rsid w:val="00D6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7A39CD-8E4E-480A-9C0F-A58EA301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96"/>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896"/>
    <w:pPr>
      <w:widowControl/>
      <w:ind w:leftChars="200" w:left="480"/>
      <w:jc w:val="left"/>
    </w:pPr>
    <w:rPr>
      <w:rFonts w:hAnsi="新細明體" w:cs="新細明體"/>
      <w:kern w:val="0"/>
    </w:rPr>
  </w:style>
  <w:style w:type="paragraph" w:styleId="a4">
    <w:name w:val="Date"/>
    <w:basedOn w:val="a"/>
    <w:next w:val="a"/>
    <w:link w:val="a5"/>
    <w:rsid w:val="00373896"/>
    <w:pPr>
      <w:jc w:val="right"/>
    </w:pPr>
  </w:style>
  <w:style w:type="character" w:customStyle="1" w:styleId="a5">
    <w:name w:val="日期 字元"/>
    <w:basedOn w:val="a0"/>
    <w:link w:val="a4"/>
    <w:rsid w:val="00373896"/>
    <w:rPr>
      <w:rFonts w:ascii="新細明體" w:eastAsia="新細明體" w:hAnsi="Times New Roman" w:cs="Times New Roman"/>
      <w:szCs w:val="24"/>
    </w:rPr>
  </w:style>
  <w:style w:type="paragraph" w:styleId="a6">
    <w:name w:val="Body Text Indent"/>
    <w:basedOn w:val="a"/>
    <w:link w:val="a7"/>
    <w:rsid w:val="00373896"/>
    <w:pPr>
      <w:spacing w:line="360" w:lineRule="exact"/>
      <w:ind w:left="2340" w:hangingChars="900" w:hanging="2340"/>
      <w:jc w:val="left"/>
    </w:pPr>
    <w:rPr>
      <w:rFonts w:ascii="Times New Roman" w:eastAsia="文鼎粗楷"/>
      <w:sz w:val="26"/>
    </w:rPr>
  </w:style>
  <w:style w:type="character" w:customStyle="1" w:styleId="a7">
    <w:name w:val="本文縮排 字元"/>
    <w:basedOn w:val="a0"/>
    <w:link w:val="a6"/>
    <w:rsid w:val="00373896"/>
    <w:rPr>
      <w:rFonts w:ascii="Times New Roman" w:eastAsia="文鼎粗楷" w:hAnsi="Times New Roman" w:cs="Times New Roman"/>
      <w:sz w:val="26"/>
      <w:szCs w:val="24"/>
    </w:rPr>
  </w:style>
  <w:style w:type="paragraph" w:styleId="a8">
    <w:name w:val="header"/>
    <w:basedOn w:val="a"/>
    <w:link w:val="a9"/>
    <w:uiPriority w:val="99"/>
    <w:unhideWhenUsed/>
    <w:rsid w:val="00BE7320"/>
    <w:pPr>
      <w:tabs>
        <w:tab w:val="center" w:pos="4153"/>
        <w:tab w:val="right" w:pos="8306"/>
      </w:tabs>
      <w:snapToGrid w:val="0"/>
    </w:pPr>
    <w:rPr>
      <w:sz w:val="20"/>
      <w:szCs w:val="20"/>
    </w:rPr>
  </w:style>
  <w:style w:type="character" w:customStyle="1" w:styleId="a9">
    <w:name w:val="頁首 字元"/>
    <w:basedOn w:val="a0"/>
    <w:link w:val="a8"/>
    <w:uiPriority w:val="99"/>
    <w:rsid w:val="00BE7320"/>
    <w:rPr>
      <w:rFonts w:ascii="新細明體" w:eastAsia="新細明體" w:hAnsi="Times New Roman" w:cs="Times New Roman"/>
      <w:sz w:val="20"/>
      <w:szCs w:val="20"/>
    </w:rPr>
  </w:style>
  <w:style w:type="paragraph" w:styleId="aa">
    <w:name w:val="footer"/>
    <w:basedOn w:val="a"/>
    <w:link w:val="ab"/>
    <w:uiPriority w:val="99"/>
    <w:unhideWhenUsed/>
    <w:rsid w:val="00BE7320"/>
    <w:pPr>
      <w:tabs>
        <w:tab w:val="center" w:pos="4153"/>
        <w:tab w:val="right" w:pos="8306"/>
      </w:tabs>
      <w:snapToGrid w:val="0"/>
    </w:pPr>
    <w:rPr>
      <w:sz w:val="20"/>
      <w:szCs w:val="20"/>
    </w:rPr>
  </w:style>
  <w:style w:type="character" w:customStyle="1" w:styleId="ab">
    <w:name w:val="頁尾 字元"/>
    <w:basedOn w:val="a0"/>
    <w:link w:val="aa"/>
    <w:uiPriority w:val="99"/>
    <w:rsid w:val="00BE7320"/>
    <w:rPr>
      <w:rFonts w:ascii="新細明體"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2019-03-14T05:58:00Z</dcterms:created>
  <dcterms:modified xsi:type="dcterms:W3CDTF">2019-03-14T05:58:00Z</dcterms:modified>
</cp:coreProperties>
</file>