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35" w:rsidRPr="0050588B" w:rsidRDefault="00E91A27">
      <w:pPr>
        <w:spacing w:before="68" w:after="0" w:line="240" w:lineRule="auto"/>
        <w:ind w:left="3745" w:right="40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88B">
        <w:rPr>
          <w:rFonts w:ascii="Times New Roman" w:eastAsia="Times New Roman" w:hAnsi="Times New Roman" w:cs="Times New Roman"/>
          <w:b/>
          <w:spacing w:val="-27"/>
          <w:sz w:val="28"/>
          <w:szCs w:val="28"/>
        </w:rPr>
        <w:t>T</w:t>
      </w:r>
      <w:r w:rsidRPr="005058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e</w:t>
      </w:r>
      <w:r w:rsidRPr="0050588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n</w:t>
      </w:r>
      <w:r w:rsidRPr="005058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t</w:t>
      </w:r>
      <w:r w:rsidRPr="0050588B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50588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t</w:t>
      </w:r>
      <w:r w:rsidRPr="0050588B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i</w:t>
      </w:r>
      <w:r w:rsidRPr="005058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v</w:t>
      </w:r>
      <w:r w:rsidRPr="0050588B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50588B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50588B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5058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c</w:t>
      </w:r>
      <w:r w:rsidRPr="0050588B">
        <w:rPr>
          <w:rFonts w:ascii="Times New Roman" w:eastAsia="Times New Roman" w:hAnsi="Times New Roman" w:cs="Times New Roman"/>
          <w:b/>
          <w:spacing w:val="-2"/>
          <w:w w:val="111"/>
          <w:sz w:val="28"/>
          <w:szCs w:val="28"/>
        </w:rPr>
        <w:t>h</w:t>
      </w:r>
      <w:r w:rsidRPr="005058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e</w:t>
      </w:r>
      <w:r w:rsidRPr="0050588B">
        <w:rPr>
          <w:rFonts w:ascii="Times New Roman" w:eastAsia="Times New Roman" w:hAnsi="Times New Roman" w:cs="Times New Roman"/>
          <w:b/>
          <w:spacing w:val="-2"/>
          <w:w w:val="111"/>
          <w:sz w:val="28"/>
          <w:szCs w:val="28"/>
        </w:rPr>
        <w:t>du</w:t>
      </w:r>
      <w:r w:rsidRPr="0050588B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l</w:t>
      </w:r>
      <w:r w:rsidRPr="0050588B">
        <w:rPr>
          <w:rFonts w:ascii="Times New Roman" w:eastAsia="Times New Roman" w:hAnsi="Times New Roman" w:cs="Times New Roman"/>
          <w:b/>
          <w:sz w:val="28"/>
          <w:szCs w:val="28"/>
        </w:rPr>
        <w:t>e</w:t>
      </w:r>
    </w:p>
    <w:p w:rsidR="00587635" w:rsidRDefault="00587635">
      <w:pPr>
        <w:spacing w:before="12" w:after="0" w:line="260" w:lineRule="exact"/>
        <w:rPr>
          <w:sz w:val="26"/>
          <w:szCs w:val="26"/>
        </w:rPr>
      </w:pPr>
    </w:p>
    <w:p w:rsidR="00587635" w:rsidRDefault="00E91A27" w:rsidP="00847CB4">
      <w:pPr>
        <w:spacing w:after="0" w:line="271" w:lineRule="exact"/>
        <w:ind w:leftChars="65" w:left="850" w:right="-20" w:hangingChars="332" w:hanging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enue:</w:t>
      </w:r>
      <w:r w:rsidRPr="00BA63F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A63F7" w:rsidRPr="00BA63F7">
        <w:rPr>
          <w:rFonts w:ascii="Times New Roman" w:eastAsia="Times New Roman" w:hAnsi="Times New Roman" w:cs="Times New Roman" w:hint="eastAsia"/>
          <w:position w:val="-1"/>
          <w:sz w:val="24"/>
          <w:szCs w:val="24"/>
        </w:rPr>
        <w:t>67, Sec. 3, Ming-shen E. Rd., Taipei, 104 Taiwan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BA63F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A63F7">
        <w:rPr>
          <w:rFonts w:asciiTheme="minorEastAsia" w:hAnsiTheme="minorEastAsia" w:cs="Times New Roman" w:hint="eastAsia"/>
          <w:position w:val="-1"/>
          <w:sz w:val="24"/>
          <w:szCs w:val="24"/>
          <w:lang w:eastAsia="zh-TW"/>
        </w:rPr>
        <w:t>N</w:t>
      </w:r>
      <w:r w:rsidR="00BA63F7">
        <w:rPr>
          <w:rFonts w:ascii="Times New Roman" w:eastAsia="Times New Roman" w:hAnsi="Times New Roman" w:cs="Times New Roman"/>
          <w:position w:val="-1"/>
          <w:sz w:val="24"/>
          <w:szCs w:val="24"/>
        </w:rPr>
        <w:t>ational Taipei</w:t>
      </w:r>
      <w:r w:rsidR="00847C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University (</w:t>
      </w:r>
      <w:r w:rsidR="00BA63F7">
        <w:rPr>
          <w:rFonts w:ascii="Times New Roman" w:eastAsia="Times New Roman" w:hAnsi="Times New Roman" w:cs="Times New Roman"/>
          <w:position w:val="-1"/>
          <w:sz w:val="24"/>
          <w:szCs w:val="24"/>
        </w:rPr>
        <w:t>NTPU</w:t>
      </w:r>
      <w:r w:rsidR="00847CB4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587635" w:rsidRDefault="00587635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7658"/>
      </w:tblGrid>
      <w:tr w:rsidR="00587635" w:rsidTr="0050588B">
        <w:trPr>
          <w:trHeight w:hRule="exact" w:val="28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35" w:rsidRPr="00847CB4" w:rsidRDefault="00BA63F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Feb</w:t>
            </w:r>
            <w:r w:rsidR="00E91A27" w:rsidRPr="00847CB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15</w:t>
            </w:r>
            <w:r w:rsidR="00E91A27" w:rsidRPr="00847CB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Friday</w:t>
            </w:r>
            <w:r w:rsidR="00E91A27" w:rsidRPr="00847CB4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)</w:t>
            </w:r>
          </w:p>
          <w:p w:rsidR="0050588B" w:rsidRPr="00847CB4" w:rsidRDefault="0050588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35" w:rsidRPr="00847CB4" w:rsidRDefault="00D368E8">
            <w:pP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D368E8">
              <w:rPr>
                <w:rFonts w:ascii="Times New Roman" w:eastAsia="Times New Roman" w:hAnsi="Times New Roman" w:cs="Times New Roman" w:hint="eastAsia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oom 719</w:t>
            </w:r>
          </w:p>
        </w:tc>
      </w:tr>
      <w:tr w:rsidR="00587635" w:rsidTr="00AE52BF">
        <w:trPr>
          <w:trHeight w:hRule="exact" w:val="53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35" w:rsidRPr="00BA63F7" w:rsidRDefault="00BA63F7" w:rsidP="00AE52BF">
            <w:pPr>
              <w:spacing w:after="0" w:line="269" w:lineRule="exact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Flight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35" w:rsidRDefault="00BA63F7" w:rsidP="00AE52BF">
            <w:pPr>
              <w:spacing w:after="0" w:line="271" w:lineRule="exact"/>
              <w:ind w:leftChars="65" w:left="940" w:right="-20" w:hangingChars="332" w:hanging="7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1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Feb. 15 Incheon 9:45 - TPE 11:30 Asiana (TaoYuan airport)</w:t>
            </w:r>
          </w:p>
        </w:tc>
      </w:tr>
      <w:tr w:rsidR="00587635" w:rsidTr="0050588B">
        <w:trPr>
          <w:trHeight w:hRule="exact" w:val="159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35" w:rsidRDefault="00BA63F7" w:rsidP="00BA63F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:00pm-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35" w:rsidRDefault="00E91A2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 w:color="000000"/>
              </w:rPr>
              <w:t>Op</w:t>
            </w:r>
            <w:r w:rsidRPr="00847CB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u w:val="thick" w:color="000000"/>
              </w:rPr>
              <w:t>e</w:t>
            </w:r>
            <w:r w:rsidRPr="00847C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 w:color="000000"/>
              </w:rPr>
              <w:t>ning</w:t>
            </w:r>
            <w:r w:rsidRPr="00847CB4">
              <w:rPr>
                <w:rFonts w:ascii="Times New Roman" w:eastAsia="Times New Roman" w:hAnsi="Times New Roman" w:cs="Times New Roman"/>
                <w:b/>
                <w:spacing w:val="52"/>
                <w:sz w:val="24"/>
                <w:szCs w:val="24"/>
                <w:u w:val="thick" w:color="000000"/>
              </w:rPr>
              <w:t xml:space="preserve"> </w:t>
            </w:r>
            <w:r w:rsidRPr="00847CB4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  <w:u w:val="thick" w:color="000000"/>
              </w:rPr>
              <w:t>C</w:t>
            </w:r>
            <w:r w:rsidRPr="00847CB4">
              <w:rPr>
                <w:rFonts w:ascii="Times New Roman" w:eastAsia="Times New Roman" w:hAnsi="Times New Roman" w:cs="Times New Roman"/>
                <w:b/>
                <w:spacing w:val="-3"/>
                <w:w w:val="99"/>
                <w:sz w:val="24"/>
                <w:szCs w:val="24"/>
                <w:u w:val="thick" w:color="000000"/>
              </w:rPr>
              <w:t>e</w:t>
            </w:r>
            <w:r w:rsidRPr="00847CB4">
              <w:rPr>
                <w:rFonts w:ascii="Times New Roman" w:eastAsia="Times New Roman" w:hAnsi="Times New Roman" w:cs="Times New Roman"/>
                <w:b/>
                <w:spacing w:val="-6"/>
                <w:w w:val="133"/>
                <w:sz w:val="24"/>
                <w:szCs w:val="24"/>
                <w:u w:val="thick" w:color="000000"/>
              </w:rPr>
              <w:t>r</w:t>
            </w:r>
            <w:r w:rsidRPr="00847CB4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4"/>
                <w:szCs w:val="24"/>
                <w:u w:val="thick" w:color="000000"/>
              </w:rPr>
              <w:t>e</w:t>
            </w:r>
            <w:r w:rsidRPr="00847CB4">
              <w:rPr>
                <w:rFonts w:ascii="Times New Roman" w:eastAsia="Times New Roman" w:hAnsi="Times New Roman" w:cs="Times New Roman"/>
                <w:b/>
                <w:spacing w:val="-3"/>
                <w:w w:val="107"/>
                <w:sz w:val="24"/>
                <w:szCs w:val="24"/>
                <w:u w:val="thick" w:color="000000"/>
              </w:rPr>
              <w:t>m</w:t>
            </w:r>
            <w:r w:rsidRPr="00847C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 w:color="000000"/>
              </w:rPr>
              <w:t>o</w:t>
            </w:r>
            <w:r w:rsidRPr="00847CB4">
              <w:rPr>
                <w:rFonts w:ascii="Times New Roman" w:eastAsia="Times New Roman" w:hAnsi="Times New Roman" w:cs="Times New Roman"/>
                <w:b/>
                <w:w w:val="111"/>
                <w:sz w:val="24"/>
                <w:szCs w:val="24"/>
                <w:u w:val="thick" w:color="000000"/>
              </w:rPr>
              <w:t>n</w:t>
            </w:r>
            <w:r w:rsidRPr="00847C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 w:color="000000"/>
              </w:rPr>
              <w:t>y</w:t>
            </w:r>
          </w:p>
          <w:p w:rsidR="00587635" w:rsidRDefault="00BA63F7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NTPU</w:t>
            </w:r>
            <w:r w:rsidR="00E91A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91A2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W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91A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  <w:r w:rsidR="00E91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Spee</w:t>
            </w:r>
            <w:r w:rsidR="00E91A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587635" w:rsidRDefault="00BA63F7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SKKU</w:t>
            </w:r>
            <w:r w:rsidR="00E91A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="00E91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="00E91A2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</w:p>
          <w:p w:rsidR="00587635" w:rsidRDefault="00E91A27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</w:t>
            </w:r>
          </w:p>
        </w:tc>
      </w:tr>
      <w:tr w:rsidR="00AA472A" w:rsidTr="00315297">
        <w:trPr>
          <w:trHeight w:hRule="exact" w:val="216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2A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2:10pm-2:40pm</w:t>
            </w:r>
          </w:p>
          <w:p w:rsidR="00AA472A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F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pm-2:50pm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2A" w:rsidRDefault="00AA472A" w:rsidP="00AA472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 w:color="000000"/>
              </w:rPr>
              <w:t>Research Workshop</w:t>
            </w:r>
          </w:p>
          <w:p w:rsidR="00AA472A" w:rsidRDefault="00AA472A" w:rsidP="00AA472A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  <w:r w:rsidRPr="00505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A472A" w:rsidRPr="0050588B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  <w:r w:rsidRPr="0031529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</w:t>
            </w:r>
            <w:r w:rsidR="00315297" w:rsidRPr="0031529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Chung-Huey Huang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NTPU</w:t>
            </w:r>
          </w:p>
          <w:p w:rsidR="00AA472A" w:rsidRDefault="00AA472A" w:rsidP="00AA472A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20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52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Moon Ki </w:t>
            </w:r>
            <w:r w:rsidR="00862387" w:rsidRPr="00520489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Pr="0052048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,</w:t>
            </w:r>
            <w:r w:rsidRPr="0052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SKKU</w:t>
            </w:r>
          </w:p>
          <w:p w:rsidR="00AA472A" w:rsidRDefault="00AA472A" w:rsidP="00AA472A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2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itle:</w:t>
            </w:r>
            <w:r w:rsidRPr="0052048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eform of the K</w:t>
            </w:r>
            <w:r w:rsidRPr="0052048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orean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2048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udit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2048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ystem</w:t>
            </w:r>
          </w:p>
          <w:p w:rsidR="00AA472A" w:rsidRDefault="00AA472A" w:rsidP="00AA472A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72A" w:rsidRPr="00847CB4" w:rsidRDefault="00AA472A" w:rsidP="00AA472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 w:color="00000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Q&amp;A</w:t>
            </w:r>
          </w:p>
        </w:tc>
      </w:tr>
      <w:tr w:rsidR="00790265" w:rsidTr="00315297">
        <w:trPr>
          <w:trHeight w:hRule="exact" w:val="200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2A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2:50pm-3:20pm</w:t>
            </w:r>
          </w:p>
          <w:p w:rsidR="00790265" w:rsidRPr="00BA63F7" w:rsidRDefault="00AA472A" w:rsidP="00AA472A">
            <w:pPr>
              <w:spacing w:before="4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A63F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63F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pm-3:30pm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2A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  <w:r w:rsidRPr="00505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B3F67" w:rsidRPr="0050588B" w:rsidRDefault="006B3F67" w:rsidP="0050588B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9B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  <w:r w:rsidRPr="0052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B20"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Kwan </w:t>
            </w:r>
            <w:r w:rsidR="00862387" w:rsidRPr="0086238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C</w:t>
            </w:r>
            <w:r w:rsidR="00862387"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>hoi</w:t>
            </w:r>
            <w:r w:rsidRPr="0052048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,</w:t>
            </w:r>
            <w:r w:rsidRPr="0052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SKKU</w:t>
            </w:r>
          </w:p>
          <w:p w:rsidR="004A4385" w:rsidRPr="008800A9" w:rsidRDefault="004A4385" w:rsidP="004A4385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</w:t>
            </w:r>
            <w:r w:rsidRPr="008800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800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  <w:r w:rsidRPr="0088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0A9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She-Chih </w:t>
            </w:r>
            <w:r w:rsidR="00862387" w:rsidRPr="008800A9">
              <w:rPr>
                <w:rFonts w:ascii="Times New Roman" w:eastAsia="Times New Roman" w:hAnsi="Times New Roman" w:cs="Times New Roman"/>
                <w:sz w:val="24"/>
                <w:szCs w:val="24"/>
              </w:rPr>
              <w:t>Chiu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NTPU</w:t>
            </w:r>
          </w:p>
          <w:p w:rsidR="004A4385" w:rsidRDefault="004A4385" w:rsidP="004A4385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2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itle:</w:t>
            </w:r>
            <w:r w:rsidR="00330344" w:rsidRPr="0033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0344" w:rsidRPr="00330344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C</w:t>
            </w:r>
            <w:r w:rsidR="00330344" w:rsidRPr="007F560F">
              <w:rPr>
                <w:rFonts w:ascii="Times New Roman" w:eastAsia="Times New Roman" w:hAnsi="Times New Roman" w:cs="Times New Roman"/>
                <w:sz w:val="24"/>
                <w:szCs w:val="24"/>
              </w:rPr>
              <w:t>orporate debt raising and cost stickiness</w:t>
            </w:r>
          </w:p>
          <w:p w:rsidR="00531EA3" w:rsidRDefault="00531EA3" w:rsidP="00531EA3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265" w:rsidRDefault="00BA63F7" w:rsidP="00AA472A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Q&amp;A</w:t>
            </w:r>
          </w:p>
        </w:tc>
      </w:tr>
      <w:tr w:rsidR="00790265" w:rsidTr="00AE52BF">
        <w:trPr>
          <w:trHeight w:hRule="exact" w:val="67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65" w:rsidRDefault="007E6661" w:rsidP="00AE52BF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2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90265">
              <w:rPr>
                <w:rFonts w:ascii="Times New Roman" w:eastAsia="Times New Roman" w:hAnsi="Times New Roman" w:cs="Times New Roman"/>
                <w:sz w:val="24"/>
                <w:szCs w:val="24"/>
              </w:rPr>
              <w:t>pm-3: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265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65" w:rsidRDefault="00790265" w:rsidP="00AE52B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eak</w:t>
            </w:r>
          </w:p>
        </w:tc>
      </w:tr>
      <w:tr w:rsidR="00AA472A" w:rsidTr="00315297">
        <w:trPr>
          <w:trHeight w:hRule="exact" w:val="184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2A" w:rsidRDefault="00AA472A" w:rsidP="00AA472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3:40pm-4:</w:t>
            </w:r>
            <w:r w:rsidRPr="00E90B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  <w:p w:rsidR="00AA472A" w:rsidRDefault="00AA472A" w:rsidP="00AA472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</w:t>
            </w:r>
            <w:r w:rsidRPr="00E90B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0pm-4:</w:t>
            </w:r>
            <w:r w:rsidRPr="00E90B65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2A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  <w:r w:rsidRPr="00505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AA472A" w:rsidRPr="0050588B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  <w:r w:rsidRPr="0031529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</w:t>
            </w:r>
            <w:r w:rsidR="00315297" w:rsidRPr="0031529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Min-Jeng </w:t>
            </w:r>
            <w:r w:rsidR="00862387"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>Shiue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NTPU</w:t>
            </w:r>
          </w:p>
          <w:p w:rsidR="00AA472A" w:rsidRDefault="00AA472A" w:rsidP="00AA472A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20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: Jong Eun </w:t>
            </w:r>
            <w:r w:rsidR="00862387" w:rsidRPr="00520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Lee</w:t>
            </w:r>
            <w:r w:rsidRPr="00520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SKKU</w:t>
            </w:r>
          </w:p>
          <w:p w:rsidR="00AA472A" w:rsidRPr="0050588B" w:rsidRDefault="00AA472A" w:rsidP="00AA472A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Title: </w:t>
            </w:r>
            <w:r w:rsidRPr="006B3F67">
              <w:rPr>
                <w:rFonts w:ascii="Times New Roman" w:eastAsia="Times New Roman" w:hAnsi="Times New Roman" w:cs="Times New Roman"/>
                <w:sz w:val="24"/>
                <w:szCs w:val="24"/>
              </w:rPr>
              <w:t>Does CSR investment lead to firm’s future financial performance?</w:t>
            </w:r>
          </w:p>
          <w:p w:rsidR="00AA472A" w:rsidRDefault="00AA472A" w:rsidP="00AA472A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72A" w:rsidRPr="0050588B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Q&amp;A</w:t>
            </w:r>
          </w:p>
        </w:tc>
      </w:tr>
      <w:tr w:rsidR="00790265" w:rsidTr="006B3F67">
        <w:trPr>
          <w:trHeight w:hRule="exact" w:val="215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2A" w:rsidRDefault="00AA472A" w:rsidP="00AA47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4:20pm-4:50pm</w:t>
            </w:r>
          </w:p>
          <w:p w:rsidR="00E90B65" w:rsidRDefault="00AA472A" w:rsidP="00AA472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4:50pm-5:00pm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2A" w:rsidRDefault="00AA472A" w:rsidP="00790265">
            <w:pPr>
              <w:spacing w:after="0" w:line="240" w:lineRule="auto"/>
              <w:ind w:left="102" w:right="-20"/>
              <w:rPr>
                <w:rFonts w:asciiTheme="minorEastAsia" w:hAnsiTheme="minorEastAsia" w:cs="Times New Roman"/>
                <w:b/>
                <w:sz w:val="24"/>
                <w:szCs w:val="24"/>
                <w:lang w:eastAsia="zh-TW"/>
              </w:rPr>
            </w:pPr>
            <w:r w:rsidRPr="0050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</w:t>
            </w:r>
            <w:r w:rsidRPr="00505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0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6B3F67" w:rsidRPr="0050588B" w:rsidRDefault="006B3F67" w:rsidP="0079026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Moderator: </w:t>
            </w:r>
            <w:r w:rsidR="00CB1B20"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Moon Ki </w:t>
            </w:r>
            <w:r w:rsidR="00862387"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Pr="00315297">
              <w:rPr>
                <w:rFonts w:ascii="Times New Roman" w:eastAsia="Times New Roman" w:hAnsi="Times New Roman" w:cs="Times New Roman"/>
                <w:sz w:val="24"/>
                <w:szCs w:val="24"/>
              </w:rPr>
              <w:t>, SK</w:t>
            </w:r>
            <w:r w:rsidRPr="005204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KU</w:t>
            </w:r>
          </w:p>
          <w:p w:rsidR="004A4385" w:rsidRDefault="004A4385" w:rsidP="004A4385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r: </w:t>
            </w:r>
            <w:r w:rsidRPr="00531EA3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Yuan-Tang </w:t>
            </w:r>
            <w:r w:rsidR="00862387" w:rsidRPr="00531EA3">
              <w:rPr>
                <w:rFonts w:ascii="Times New Roman" w:eastAsia="Times New Roman" w:hAnsi="Times New Roman" w:cs="Times New Roman"/>
                <w:sz w:val="24"/>
                <w:szCs w:val="24"/>
              </w:rPr>
              <w:t>Tsai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NTPU</w:t>
            </w:r>
          </w:p>
          <w:p w:rsidR="004A4385" w:rsidRDefault="004A4385" w:rsidP="004A4385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2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itle: </w:t>
            </w:r>
            <w:r w:rsidRPr="00531EA3">
              <w:rPr>
                <w:rFonts w:ascii="Times New Roman" w:eastAsia="Times New Roman" w:hAnsi="Times New Roman" w:cs="Times New Roman"/>
                <w:sz w:val="24"/>
                <w:szCs w:val="24"/>
              </w:rPr>
              <w:t>Assessing book-tax differences of firms with reporting corporate social responsibility: The perspective of accounting information quality</w:t>
            </w:r>
          </w:p>
          <w:p w:rsidR="007E6661" w:rsidRDefault="007E6661" w:rsidP="007E666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661" w:rsidRPr="007E6661" w:rsidRDefault="007E6661" w:rsidP="007E6661">
            <w:pPr>
              <w:spacing w:before="4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Q&amp;A</w:t>
            </w:r>
          </w:p>
        </w:tc>
      </w:tr>
      <w:tr w:rsidR="00790265" w:rsidTr="00AE52BF">
        <w:trPr>
          <w:trHeight w:hRule="exact" w:val="7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65" w:rsidRDefault="007E6661" w:rsidP="00AE52BF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588B">
              <w:rPr>
                <w:rFonts w:ascii="Times New Roman" w:eastAsia="Times New Roman" w:hAnsi="Times New Roman" w:cs="Times New Roman"/>
                <w:sz w:val="24"/>
                <w:szCs w:val="24"/>
              </w:rPr>
              <w:t>:00pm-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58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588B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8B" w:rsidRPr="006B095B" w:rsidRDefault="007E6661" w:rsidP="00AE52BF">
            <w:pPr>
              <w:spacing w:before="41" w:after="0" w:line="240" w:lineRule="auto"/>
              <w:ind w:left="102" w:right="-20"/>
              <w:jc w:val="both"/>
              <w:rPr>
                <w:rFonts w:ascii="Times New Roman" w:hAnsi="Times New Roman" w:cs="Times New Roman"/>
                <w:sz w:val="24"/>
                <w:szCs w:val="24"/>
                <w:u w:val="thick" w:color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Dinner</w:t>
            </w:r>
            <w:r w:rsidR="006B095B" w:rsidRPr="00AF7DA0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 xml:space="preserve"> </w:t>
            </w:r>
            <w:r w:rsidR="00AF7DA0">
              <w:rPr>
                <w:rFonts w:ascii="Times New Roman" w:hAnsi="Times New Roman" w:cs="Times New Roman" w:hint="eastAsia"/>
                <w:color w:val="0000FF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587635" w:rsidRDefault="00587635">
      <w:pPr>
        <w:spacing w:before="13" w:after="0" w:line="220" w:lineRule="exact"/>
        <w:rPr>
          <w:lang w:eastAsia="zh-TW"/>
        </w:rPr>
      </w:pPr>
    </w:p>
    <w:p w:rsidR="00587635" w:rsidRDefault="00E91A27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F3373">
        <w:rPr>
          <w:rFonts w:ascii="Times New Roman" w:eastAsia="Times New Roman" w:hAnsi="Times New Roman" w:cs="Times New Roman"/>
          <w:sz w:val="24"/>
          <w:szCs w:val="24"/>
        </w:rPr>
        <w:t>Mimy Hsu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F3373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mimy@gm.ntpu.edu.tw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587635">
      <w:pgSz w:w="11920" w:h="16840"/>
      <w:pgMar w:top="1320" w:right="6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F4" w:rsidRDefault="008D2BF4" w:rsidP="002F5E15">
      <w:pPr>
        <w:spacing w:after="0" w:line="240" w:lineRule="auto"/>
      </w:pPr>
      <w:r>
        <w:separator/>
      </w:r>
    </w:p>
  </w:endnote>
  <w:endnote w:type="continuationSeparator" w:id="0">
    <w:p w:rsidR="008D2BF4" w:rsidRDefault="008D2BF4" w:rsidP="002F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F4" w:rsidRDefault="008D2BF4" w:rsidP="002F5E15">
      <w:pPr>
        <w:spacing w:after="0" w:line="240" w:lineRule="auto"/>
      </w:pPr>
      <w:r>
        <w:separator/>
      </w:r>
    </w:p>
  </w:footnote>
  <w:footnote w:type="continuationSeparator" w:id="0">
    <w:p w:rsidR="008D2BF4" w:rsidRDefault="008D2BF4" w:rsidP="002F5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5"/>
    <w:rsid w:val="00121867"/>
    <w:rsid w:val="00131146"/>
    <w:rsid w:val="001D2B1E"/>
    <w:rsid w:val="00292F8A"/>
    <w:rsid w:val="002F5E15"/>
    <w:rsid w:val="00315297"/>
    <w:rsid w:val="00330344"/>
    <w:rsid w:val="003A44AC"/>
    <w:rsid w:val="004A4385"/>
    <w:rsid w:val="005053FD"/>
    <w:rsid w:val="0050588B"/>
    <w:rsid w:val="00520489"/>
    <w:rsid w:val="00530B87"/>
    <w:rsid w:val="00531EA3"/>
    <w:rsid w:val="00570BE8"/>
    <w:rsid w:val="00587635"/>
    <w:rsid w:val="0060028F"/>
    <w:rsid w:val="006B095B"/>
    <w:rsid w:val="006B3F67"/>
    <w:rsid w:val="00707C16"/>
    <w:rsid w:val="00790265"/>
    <w:rsid w:val="007A23E0"/>
    <w:rsid w:val="007E6661"/>
    <w:rsid w:val="007F560F"/>
    <w:rsid w:val="00806890"/>
    <w:rsid w:val="00847CB4"/>
    <w:rsid w:val="00862387"/>
    <w:rsid w:val="008800A9"/>
    <w:rsid w:val="008D2BF4"/>
    <w:rsid w:val="00907D07"/>
    <w:rsid w:val="009165E2"/>
    <w:rsid w:val="00944DC4"/>
    <w:rsid w:val="009C2077"/>
    <w:rsid w:val="00A449D9"/>
    <w:rsid w:val="00A63CE9"/>
    <w:rsid w:val="00A6639B"/>
    <w:rsid w:val="00AA472A"/>
    <w:rsid w:val="00AE52BF"/>
    <w:rsid w:val="00AF7DA0"/>
    <w:rsid w:val="00B11931"/>
    <w:rsid w:val="00B616E6"/>
    <w:rsid w:val="00BA63F7"/>
    <w:rsid w:val="00CB1B20"/>
    <w:rsid w:val="00CD3EB6"/>
    <w:rsid w:val="00CF46AF"/>
    <w:rsid w:val="00D2474B"/>
    <w:rsid w:val="00D368E8"/>
    <w:rsid w:val="00D8730B"/>
    <w:rsid w:val="00DA603C"/>
    <w:rsid w:val="00DD4C56"/>
    <w:rsid w:val="00DF3373"/>
    <w:rsid w:val="00E022AD"/>
    <w:rsid w:val="00E7608F"/>
    <w:rsid w:val="00E90B65"/>
    <w:rsid w:val="00E91A27"/>
    <w:rsid w:val="00F94D47"/>
    <w:rsid w:val="00F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50262-B7C1-4F3F-AD80-A246146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5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E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4C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4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Invitation Letter_NTPU_20180321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Invitation Letter_NTPU_20180321</dc:title>
  <dc:creator>USER</dc:creator>
  <cp:lastModifiedBy>Mimy</cp:lastModifiedBy>
  <cp:revision>18</cp:revision>
  <cp:lastPrinted>2019-02-12T05:38:00Z</cp:lastPrinted>
  <dcterms:created xsi:type="dcterms:W3CDTF">2019-02-12T05:49:00Z</dcterms:created>
  <dcterms:modified xsi:type="dcterms:W3CDTF">2019-02-12T07:39:00Z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2018-03-22T00:00:00Z</vt:filetime>
  </property>
</Properties>
</file>