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06D56" w14:textId="5E5A9351" w:rsidR="00790120" w:rsidRPr="007F689A" w:rsidRDefault="0A759532" w:rsidP="79DCF0F9">
      <w:pPr>
        <w:rPr>
          <w:rFonts w:ascii="微軟正黑體" w:eastAsia="微軟正黑體" w:hAnsi="微軟正黑體"/>
          <w:sz w:val="20"/>
          <w:szCs w:val="20"/>
        </w:rPr>
      </w:pPr>
      <w:r w:rsidRPr="007F689A">
        <w:rPr>
          <w:rFonts w:ascii="微軟正黑體" w:eastAsia="微軟正黑體" w:hAnsi="微軟正黑體"/>
          <w:sz w:val="20"/>
          <w:szCs w:val="20"/>
        </w:rPr>
        <w:t>【</w:t>
      </w:r>
      <w:r w:rsidR="409F946C" w:rsidRPr="007F689A">
        <w:rPr>
          <w:rFonts w:ascii="微軟正黑體" w:eastAsia="微軟正黑體" w:hAnsi="微軟正黑體"/>
          <w:sz w:val="20"/>
          <w:szCs w:val="20"/>
        </w:rPr>
        <w:t xml:space="preserve"> Deloitte </w:t>
      </w:r>
      <w:r w:rsidRPr="007F689A">
        <w:rPr>
          <w:rFonts w:ascii="微軟正黑體" w:eastAsia="微軟正黑體" w:hAnsi="微軟正黑體"/>
          <w:sz w:val="20"/>
          <w:szCs w:val="20"/>
        </w:rPr>
        <w:t>勤業眾信</w:t>
      </w:r>
      <w:r w:rsidR="6F55ABB8" w:rsidRPr="007F689A">
        <w:rPr>
          <w:rFonts w:ascii="微軟正黑體" w:eastAsia="微軟正黑體" w:hAnsi="微軟正黑體"/>
          <w:sz w:val="20"/>
          <w:szCs w:val="20"/>
        </w:rPr>
        <w:t xml:space="preserve"> l 實習生 - 企業永續ESG </w:t>
      </w:r>
      <w:r w:rsidR="006621E1">
        <w:rPr>
          <w:rFonts w:ascii="微軟正黑體" w:eastAsia="微軟正黑體" w:hAnsi="微軟正黑體"/>
          <w:sz w:val="20"/>
          <w:szCs w:val="20"/>
        </w:rPr>
        <w:t>–</w:t>
      </w:r>
      <w:r w:rsidR="6F55ABB8" w:rsidRPr="007F689A">
        <w:rPr>
          <w:rFonts w:ascii="微軟正黑體" w:eastAsia="微軟正黑體" w:hAnsi="微軟正黑體"/>
          <w:sz w:val="20"/>
          <w:szCs w:val="20"/>
        </w:rPr>
        <w:t xml:space="preserve"> </w:t>
      </w:r>
      <w:r w:rsidR="006621E1">
        <w:rPr>
          <w:rFonts w:ascii="微軟正黑體" w:eastAsia="微軟正黑體" w:hAnsi="微軟正黑體" w:hint="eastAsia"/>
          <w:sz w:val="20"/>
          <w:szCs w:val="20"/>
        </w:rPr>
        <w:t>確信</w:t>
      </w:r>
      <w:r w:rsidR="6F55ABB8" w:rsidRPr="007F689A">
        <w:rPr>
          <w:rFonts w:ascii="微軟正黑體" w:eastAsia="微軟正黑體" w:hAnsi="微軟正黑體"/>
          <w:sz w:val="20"/>
          <w:szCs w:val="20"/>
        </w:rPr>
        <w:t xml:space="preserve">組 </w:t>
      </w:r>
      <w:r w:rsidRPr="007F689A">
        <w:rPr>
          <w:rFonts w:ascii="微軟正黑體" w:eastAsia="微軟正黑體" w:hAnsi="微軟正黑體"/>
          <w:sz w:val="20"/>
          <w:szCs w:val="20"/>
        </w:rPr>
        <w:t>】 現正招募中</w:t>
      </w:r>
      <w:r w:rsidR="007B3FB5">
        <w:rPr>
          <w:rFonts w:ascii="微軟正黑體" w:eastAsia="微軟正黑體" w:hAnsi="微軟正黑體" w:hint="eastAsia"/>
          <w:sz w:val="20"/>
          <w:szCs w:val="20"/>
        </w:rPr>
        <w:t>！</w:t>
      </w:r>
    </w:p>
    <w:p w14:paraId="773B8516" w14:textId="77777777" w:rsidR="00951924" w:rsidRPr="00951924" w:rsidRDefault="0087645F" w:rsidP="00951924">
      <w:pPr>
        <w:rPr>
          <w:rFonts w:ascii="微軟正黑體" w:eastAsia="微軟正黑體" w:hAnsi="微軟正黑體"/>
          <w:sz w:val="20"/>
          <w:szCs w:val="20"/>
        </w:rPr>
      </w:pPr>
      <w:r w:rsidRPr="0087645F">
        <w:rPr>
          <w:rFonts w:ascii="微軟正黑體" w:eastAsia="微軟正黑體" w:hAnsi="微軟正黑體" w:hint="eastAsia"/>
          <w:sz w:val="20"/>
          <w:szCs w:val="20"/>
        </w:rPr>
        <w:t>從實習開始，培養改變未來的永續影響力！透過真實專案歷練與專業Mentor指導，扎實累積ESG專業能力，成為企業永續發展的重要推手。</w:t>
      </w:r>
      <w:r w:rsidR="00951924" w:rsidRPr="00951924">
        <w:rPr>
          <w:rFonts w:ascii="Segoe UI Emoji" w:eastAsia="微軟正黑體" w:hAnsi="Segoe UI Emoji" w:cs="Segoe UI Emoji"/>
          <w:sz w:val="20"/>
          <w:szCs w:val="20"/>
        </w:rPr>
        <w:t>🌱</w:t>
      </w:r>
    </w:p>
    <w:p w14:paraId="74540839" w14:textId="416DA357" w:rsidR="003A590F" w:rsidRPr="003A590F" w:rsidRDefault="003A590F" w:rsidP="0087645F">
      <w:pPr>
        <w:rPr>
          <w:rFonts w:ascii="微軟正黑體" w:eastAsia="微軟正黑體" w:hAnsi="微軟正黑體"/>
          <w:sz w:val="20"/>
          <w:szCs w:val="20"/>
        </w:rPr>
      </w:pPr>
    </w:p>
    <w:p w14:paraId="0B37D1E0" w14:textId="4DFF7B38" w:rsidR="74D703CE" w:rsidRPr="007F689A" w:rsidRDefault="3422D49D" w:rsidP="50199FCA">
      <w:pPr>
        <w:spacing w:after="0" w:line="300" w:lineRule="auto"/>
        <w:rPr>
          <w:rFonts w:ascii="微軟正黑體" w:eastAsia="微軟正黑體" w:hAnsi="微軟正黑體" w:cs="微軟正黑體"/>
          <w:sz w:val="20"/>
          <w:szCs w:val="20"/>
        </w:rPr>
      </w:pPr>
      <w:r w:rsidRPr="007F689A">
        <w:rPr>
          <w:rFonts w:ascii="微軟正黑體" w:eastAsia="微軟正黑體" w:hAnsi="微軟正黑體" w:cs="微軟正黑體"/>
          <w:sz w:val="20"/>
          <w:szCs w:val="20"/>
        </w:rPr>
        <w:t>📌</w:t>
      </w:r>
      <w:r w:rsidR="76602773" w:rsidRPr="007F689A">
        <w:rPr>
          <w:rFonts w:ascii="微軟正黑體" w:eastAsia="微軟正黑體" w:hAnsi="微軟正黑體" w:cs="微軟正黑體"/>
          <w:sz w:val="20"/>
          <w:szCs w:val="20"/>
        </w:rPr>
        <w:t xml:space="preserve"> </w:t>
      </w:r>
      <w:r w:rsidR="764BB86E" w:rsidRPr="007F689A">
        <w:rPr>
          <w:rFonts w:ascii="微軟正黑體" w:eastAsia="微軟正黑體" w:hAnsi="微軟正黑體" w:cs="微軟正黑體"/>
          <w:sz w:val="20"/>
          <w:szCs w:val="20"/>
        </w:rPr>
        <w:t>實習資訊</w:t>
      </w:r>
    </w:p>
    <w:p w14:paraId="4D3F64C4" w14:textId="18371CDC" w:rsidR="00790120" w:rsidRPr="007F689A" w:rsidRDefault="00790120" w:rsidP="79DCF0F9">
      <w:pPr>
        <w:rPr>
          <w:rFonts w:ascii="微軟正黑體" w:eastAsia="微軟正黑體" w:hAnsi="微軟正黑體"/>
          <w:sz w:val="20"/>
          <w:szCs w:val="20"/>
        </w:rPr>
      </w:pPr>
      <w:r w:rsidRPr="007F689A">
        <w:rPr>
          <w:rFonts w:ascii="微軟正黑體" w:eastAsia="微軟正黑體" w:hAnsi="微軟正黑體"/>
          <w:sz w:val="20"/>
          <w:szCs w:val="20"/>
        </w:rPr>
        <w:t>實習期間：2</w:t>
      </w:r>
      <w:r w:rsidR="00951924">
        <w:rPr>
          <w:rFonts w:ascii="微軟正黑體" w:eastAsia="微軟正黑體" w:hAnsi="微軟正黑體" w:hint="eastAsia"/>
          <w:sz w:val="20"/>
          <w:szCs w:val="20"/>
        </w:rPr>
        <w:t>027年2月至2027年8月</w:t>
      </w:r>
      <w:r w:rsidRPr="007F689A">
        <w:rPr>
          <w:rFonts w:ascii="微軟正黑體" w:eastAsia="微軟正黑體" w:hAnsi="微軟正黑體"/>
          <w:sz w:val="20"/>
          <w:szCs w:val="20"/>
        </w:rPr>
        <w:t xml:space="preserve"> </w:t>
      </w:r>
    </w:p>
    <w:p w14:paraId="4FB396CD" w14:textId="3389B029" w:rsidR="00790120" w:rsidRPr="007F689A" w:rsidRDefault="0A759532" w:rsidP="79DCF0F9">
      <w:pPr>
        <w:rPr>
          <w:rFonts w:ascii="微軟正黑體" w:eastAsia="微軟正黑體" w:hAnsi="微軟正黑體"/>
          <w:sz w:val="20"/>
          <w:szCs w:val="20"/>
        </w:rPr>
      </w:pPr>
      <w:r w:rsidRPr="007F689A">
        <w:rPr>
          <w:rFonts w:ascii="微軟正黑體" w:eastAsia="微軟正黑體" w:hAnsi="微軟正黑體"/>
          <w:sz w:val="20"/>
          <w:szCs w:val="20"/>
        </w:rPr>
        <w:t xml:space="preserve">上班地點：勤業眾信台北所 (台北市信義區松仁路100號) </w:t>
      </w:r>
    </w:p>
    <w:p w14:paraId="6B914BC8" w14:textId="373FE123" w:rsidR="74D703CE" w:rsidRPr="007F689A" w:rsidRDefault="74D703CE" w:rsidP="74D703CE">
      <w:pPr>
        <w:rPr>
          <w:rFonts w:ascii="微軟正黑體" w:eastAsia="微軟正黑體" w:hAnsi="微軟正黑體"/>
          <w:sz w:val="20"/>
          <w:szCs w:val="20"/>
        </w:rPr>
      </w:pPr>
    </w:p>
    <w:p w14:paraId="37AD23A5" w14:textId="06A2495C" w:rsidR="00790120" w:rsidRPr="007F689A" w:rsidRDefault="075D8243" w:rsidP="79DCF0F9">
      <w:pPr>
        <w:spacing w:after="0" w:line="300" w:lineRule="auto"/>
        <w:rPr>
          <w:rFonts w:ascii="Segoe UI" w:eastAsia="Segoe UI" w:hAnsi="Segoe UI" w:cs="Segoe UI"/>
          <w:sz w:val="20"/>
          <w:szCs w:val="20"/>
        </w:rPr>
      </w:pPr>
      <w:r w:rsidRPr="007F689A">
        <w:rPr>
          <w:rFonts w:ascii="微軟正黑體" w:eastAsia="微軟正黑體" w:hAnsi="微軟正黑體"/>
          <w:sz w:val="20"/>
          <w:szCs w:val="20"/>
        </w:rPr>
        <w:t xml:space="preserve">💼 </w:t>
      </w:r>
      <w:r w:rsidR="00790120" w:rsidRPr="007F689A">
        <w:rPr>
          <w:rFonts w:ascii="微軟正黑體" w:eastAsia="微軟正黑體" w:hAnsi="微軟正黑體"/>
          <w:sz w:val="20"/>
          <w:szCs w:val="20"/>
        </w:rPr>
        <w:t>工作內容</w:t>
      </w:r>
    </w:p>
    <w:p w14:paraId="6B46FAE2" w14:textId="4AF10C2E" w:rsidR="006A46B2" w:rsidRPr="006A46B2" w:rsidRDefault="006A46B2" w:rsidP="006A46B2">
      <w:pPr>
        <w:pStyle w:val="a9"/>
        <w:numPr>
          <w:ilvl w:val="0"/>
          <w:numId w:val="2"/>
        </w:numPr>
        <w:rPr>
          <w:rFonts w:ascii="微軟正黑體" w:eastAsia="微軟正黑體" w:hAnsi="微軟正黑體" w:hint="eastAsia"/>
          <w:sz w:val="20"/>
          <w:szCs w:val="20"/>
        </w:rPr>
      </w:pPr>
      <w:r w:rsidRPr="006A46B2">
        <w:rPr>
          <w:rFonts w:ascii="微軟正黑體" w:eastAsia="微軟正黑體" w:hAnsi="微軟正黑體" w:hint="eastAsia"/>
          <w:b/>
          <w:bCs/>
          <w:sz w:val="20"/>
          <w:szCs w:val="20"/>
        </w:rPr>
        <w:t>專案執行與準正職作業參與</w:t>
      </w:r>
      <w:r w:rsidRPr="006A46B2">
        <w:rPr>
          <w:rFonts w:ascii="微軟正黑體" w:eastAsia="微軟正黑體" w:hAnsi="微軟正黑體" w:hint="eastAsia"/>
          <w:sz w:val="20"/>
          <w:szCs w:val="20"/>
        </w:rPr>
        <w:t>：以實習顧問的角色深度參與各企業之永續報告書與溫室氣體相關專案，協助撰寫確信底稿與核對佐證文件等，以確保揭露資訊之準確性，並確認其符合國內外永續與溫室氣體揭露標準(例如：GRI、SASB、TCFD、ISO 14064-1、GHG Protocol及相關作業辦法等)。</w:t>
      </w:r>
    </w:p>
    <w:p w14:paraId="1D13ACB6" w14:textId="362EE11C" w:rsidR="006A46B2" w:rsidRPr="006A46B2" w:rsidRDefault="006A46B2" w:rsidP="006A46B2">
      <w:pPr>
        <w:pStyle w:val="a9"/>
        <w:numPr>
          <w:ilvl w:val="0"/>
          <w:numId w:val="2"/>
        </w:numPr>
        <w:rPr>
          <w:rFonts w:ascii="微軟正黑體" w:eastAsia="微軟正黑體" w:hAnsi="微軟正黑體" w:hint="eastAsia"/>
          <w:sz w:val="20"/>
          <w:szCs w:val="20"/>
        </w:rPr>
      </w:pPr>
      <w:r w:rsidRPr="006A46B2">
        <w:rPr>
          <w:rFonts w:ascii="微軟正黑體" w:eastAsia="微軟正黑體" w:hAnsi="微軟正黑體" w:hint="eastAsia"/>
          <w:b/>
          <w:bCs/>
          <w:sz w:val="20"/>
          <w:szCs w:val="20"/>
        </w:rPr>
        <w:t>國內外永續趨勢與法規標準研析</w:t>
      </w:r>
      <w:r w:rsidRPr="006A46B2">
        <w:rPr>
          <w:rFonts w:ascii="微軟正黑體" w:eastAsia="微軟正黑體" w:hAnsi="微軟正黑體" w:hint="eastAsia"/>
          <w:sz w:val="20"/>
          <w:szCs w:val="20"/>
        </w:rPr>
        <w:t>：追蹤國內外最新資訊，並分析永續發展與溫室氣體的最新趨勢，以進行深入的資料研究與解讀。</w:t>
      </w:r>
    </w:p>
    <w:p w14:paraId="1127323C" w14:textId="4C0A9C34" w:rsidR="004150A9" w:rsidRPr="006A46B2" w:rsidRDefault="006A46B2" w:rsidP="006A46B2">
      <w:pPr>
        <w:pStyle w:val="a9"/>
        <w:numPr>
          <w:ilvl w:val="0"/>
          <w:numId w:val="2"/>
        </w:numPr>
        <w:rPr>
          <w:rFonts w:ascii="微軟正黑體" w:eastAsia="微軟正黑體" w:hAnsi="微軟正黑體" w:hint="eastAsia"/>
          <w:sz w:val="20"/>
          <w:szCs w:val="20"/>
        </w:rPr>
      </w:pPr>
      <w:r w:rsidRPr="006A46B2">
        <w:rPr>
          <w:rFonts w:ascii="微軟正黑體" w:eastAsia="微軟正黑體" w:hAnsi="微軟正黑體" w:hint="eastAsia"/>
          <w:b/>
          <w:bCs/>
          <w:sz w:val="20"/>
          <w:szCs w:val="20"/>
        </w:rPr>
        <w:t>專案行政支援</w:t>
      </w:r>
      <w:r w:rsidRPr="006A46B2">
        <w:rPr>
          <w:rFonts w:ascii="微軟正黑體" w:eastAsia="微軟正黑體" w:hAnsi="微軟正黑體" w:hint="eastAsia"/>
          <w:sz w:val="20"/>
          <w:szCs w:val="20"/>
        </w:rPr>
        <w:t>：協助部分日常或專案行政事務，支持團隊運作。</w:t>
      </w:r>
    </w:p>
    <w:p w14:paraId="52856661" w14:textId="61956B17" w:rsidR="00790120" w:rsidRPr="007F689A" w:rsidRDefault="00020DD1" w:rsidP="79DCF0F9">
      <w:pPr>
        <w:spacing w:after="0" w:line="300" w:lineRule="auto"/>
        <w:rPr>
          <w:rFonts w:ascii="微軟正黑體" w:eastAsia="微軟正黑體" w:hAnsi="微軟正黑體"/>
          <w:sz w:val="20"/>
          <w:szCs w:val="20"/>
        </w:rPr>
      </w:pPr>
      <w:r w:rsidRPr="007F689A">
        <w:rPr>
          <w:rFonts w:ascii="Segoe UI Emoji" w:eastAsia="Segoe UI" w:hAnsi="Segoe UI Emoji" w:cs="Segoe UI Emoji"/>
          <w:sz w:val="20"/>
          <w:szCs w:val="20"/>
        </w:rPr>
        <w:t>✅</w:t>
      </w:r>
      <w:r w:rsidR="004150A9">
        <w:rPr>
          <w:rFonts w:ascii="Segoe UI" w:hAnsi="Segoe UI" w:cs="Segoe UI" w:hint="eastAsia"/>
          <w:sz w:val="20"/>
          <w:szCs w:val="20"/>
        </w:rPr>
        <w:t xml:space="preserve"> </w:t>
      </w:r>
      <w:r w:rsidR="00790120" w:rsidRPr="007F689A">
        <w:rPr>
          <w:rFonts w:ascii="微軟正黑體" w:eastAsia="微軟正黑體" w:hAnsi="微軟正黑體"/>
          <w:sz w:val="20"/>
          <w:szCs w:val="20"/>
        </w:rPr>
        <w:t>能力要求</w:t>
      </w:r>
    </w:p>
    <w:p w14:paraId="6AC67810" w14:textId="01FC72DF" w:rsidR="0030410A" w:rsidRPr="0030410A" w:rsidRDefault="0030410A" w:rsidP="0030410A">
      <w:pPr>
        <w:pStyle w:val="a9"/>
        <w:numPr>
          <w:ilvl w:val="0"/>
          <w:numId w:val="3"/>
        </w:numPr>
        <w:spacing w:after="0" w:line="300" w:lineRule="auto"/>
        <w:rPr>
          <w:rFonts w:ascii="微軟正黑體" w:eastAsia="微軟正黑體" w:hAnsi="微軟正黑體" w:hint="eastAsia"/>
          <w:sz w:val="20"/>
          <w:szCs w:val="20"/>
        </w:rPr>
      </w:pPr>
      <w:r w:rsidRPr="00E33EF6">
        <w:rPr>
          <w:rFonts w:ascii="微軟正黑體" w:eastAsia="微軟正黑體" w:hAnsi="微軟正黑體" w:hint="eastAsia"/>
          <w:b/>
          <w:bCs/>
          <w:sz w:val="20"/>
          <w:szCs w:val="20"/>
        </w:rPr>
        <w:t>邏輯分析能力</w:t>
      </w:r>
      <w:r w:rsidRPr="0030410A">
        <w:rPr>
          <w:rFonts w:ascii="微軟正黑體" w:eastAsia="微軟正黑體" w:hAnsi="微軟正黑體" w:hint="eastAsia"/>
          <w:sz w:val="20"/>
          <w:szCs w:val="20"/>
        </w:rPr>
        <w:t>：能從複雜的數據或文字中找到關鍵點，並提出具有依據與價值的結論。</w:t>
      </w:r>
    </w:p>
    <w:p w14:paraId="5AF8E5F6" w14:textId="2649F5CD" w:rsidR="0030410A" w:rsidRPr="0030410A" w:rsidRDefault="0030410A" w:rsidP="0030410A">
      <w:pPr>
        <w:pStyle w:val="a9"/>
        <w:numPr>
          <w:ilvl w:val="0"/>
          <w:numId w:val="3"/>
        </w:numPr>
        <w:spacing w:after="0" w:line="300" w:lineRule="auto"/>
        <w:rPr>
          <w:rFonts w:ascii="微軟正黑體" w:eastAsia="微軟正黑體" w:hAnsi="微軟正黑體" w:hint="eastAsia"/>
          <w:sz w:val="20"/>
          <w:szCs w:val="20"/>
        </w:rPr>
      </w:pPr>
      <w:r w:rsidRPr="00E33EF6">
        <w:rPr>
          <w:rFonts w:ascii="微軟正黑體" w:eastAsia="微軟正黑體" w:hAnsi="微軟正黑體" w:hint="eastAsia"/>
          <w:b/>
          <w:bCs/>
          <w:sz w:val="20"/>
          <w:szCs w:val="20"/>
        </w:rPr>
        <w:t>獨立工作能力</w:t>
      </w:r>
      <w:r w:rsidRPr="0030410A">
        <w:rPr>
          <w:rFonts w:ascii="微軟正黑體" w:eastAsia="微軟正黑體" w:hAnsi="微軟正黑體" w:hint="eastAsia"/>
          <w:sz w:val="20"/>
          <w:szCs w:val="20"/>
        </w:rPr>
        <w:t>：除被動等待指示，能夠主動發現問題並解決，展現出對成果交付的強烈責任感。</w:t>
      </w:r>
    </w:p>
    <w:p w14:paraId="199AFACB" w14:textId="3E3A171B" w:rsidR="0030410A" w:rsidRPr="00397D36" w:rsidRDefault="0030410A" w:rsidP="00397D36">
      <w:pPr>
        <w:pStyle w:val="a9"/>
        <w:numPr>
          <w:ilvl w:val="0"/>
          <w:numId w:val="3"/>
        </w:numPr>
        <w:spacing w:after="0" w:line="300" w:lineRule="auto"/>
        <w:rPr>
          <w:rFonts w:ascii="微軟正黑體" w:eastAsia="微軟正黑體" w:hAnsi="微軟正黑體" w:hint="eastAsia"/>
          <w:sz w:val="20"/>
          <w:szCs w:val="20"/>
        </w:rPr>
      </w:pPr>
      <w:r w:rsidRPr="00E33EF6">
        <w:rPr>
          <w:rFonts w:ascii="微軟正黑體" w:eastAsia="微軟正黑體" w:hAnsi="微軟正黑體" w:hint="eastAsia"/>
          <w:b/>
          <w:bCs/>
          <w:sz w:val="20"/>
          <w:szCs w:val="20"/>
        </w:rPr>
        <w:t>嚴謹的工作態度與細節敏銳度</w:t>
      </w:r>
      <w:r w:rsidRPr="00397D36">
        <w:rPr>
          <w:rFonts w:ascii="微軟正黑體" w:eastAsia="微軟正黑體" w:hAnsi="微軟正黑體" w:hint="eastAsia"/>
          <w:sz w:val="20"/>
          <w:szCs w:val="20"/>
        </w:rPr>
        <w:t>：確保各項底稿、數據與交付內容具備精確性、一致性與可信性。</w:t>
      </w:r>
    </w:p>
    <w:p w14:paraId="6993EADA" w14:textId="060AC4C5" w:rsidR="0030410A" w:rsidRPr="00397D36" w:rsidRDefault="0030410A" w:rsidP="00397D36">
      <w:pPr>
        <w:pStyle w:val="a9"/>
        <w:numPr>
          <w:ilvl w:val="0"/>
          <w:numId w:val="3"/>
        </w:numPr>
        <w:spacing w:after="0" w:line="300" w:lineRule="auto"/>
        <w:rPr>
          <w:rFonts w:ascii="微軟正黑體" w:eastAsia="微軟正黑體" w:hAnsi="微軟正黑體" w:hint="eastAsia"/>
          <w:sz w:val="20"/>
          <w:szCs w:val="20"/>
        </w:rPr>
      </w:pPr>
      <w:r w:rsidRPr="00E33EF6">
        <w:rPr>
          <w:rFonts w:ascii="微軟正黑體" w:eastAsia="微軟正黑體" w:hAnsi="微軟正黑體" w:hint="eastAsia"/>
          <w:b/>
          <w:bCs/>
          <w:sz w:val="20"/>
          <w:szCs w:val="20"/>
        </w:rPr>
        <w:t>對永續/溫室氣體的熱忱</w:t>
      </w:r>
      <w:r w:rsidRPr="00397D36">
        <w:rPr>
          <w:rFonts w:ascii="微軟正黑體" w:eastAsia="微軟正黑體" w:hAnsi="微軟正黑體" w:hint="eastAsia"/>
          <w:sz w:val="20"/>
          <w:szCs w:val="20"/>
        </w:rPr>
        <w:t>：對永續與溫室氣體領域具備高度熱忱，主動關注國內外相關發展趨勢。</w:t>
      </w:r>
    </w:p>
    <w:p w14:paraId="33B6C4C3" w14:textId="67D5DE5B" w:rsidR="79DCF0F9" w:rsidRPr="00397D36" w:rsidRDefault="0030410A" w:rsidP="00397D36">
      <w:pPr>
        <w:pStyle w:val="a9"/>
        <w:numPr>
          <w:ilvl w:val="0"/>
          <w:numId w:val="3"/>
        </w:numPr>
        <w:spacing w:after="0" w:line="300" w:lineRule="auto"/>
        <w:rPr>
          <w:rFonts w:ascii="微軟正黑體" w:eastAsia="微軟正黑體" w:hAnsi="微軟正黑體"/>
          <w:sz w:val="20"/>
          <w:szCs w:val="20"/>
        </w:rPr>
      </w:pPr>
      <w:r w:rsidRPr="00E33EF6">
        <w:rPr>
          <w:rFonts w:ascii="微軟正黑體" w:eastAsia="微軟正黑體" w:hAnsi="微軟正黑體" w:hint="eastAsia"/>
          <w:b/>
          <w:bCs/>
          <w:sz w:val="20"/>
          <w:szCs w:val="20"/>
        </w:rPr>
        <w:t>開放學習心態</w:t>
      </w:r>
      <w:r w:rsidRPr="00397D36">
        <w:rPr>
          <w:rFonts w:ascii="微軟正黑體" w:eastAsia="微軟正黑體" w:hAnsi="微軟正黑體" w:hint="eastAsia"/>
          <w:sz w:val="20"/>
          <w:szCs w:val="20"/>
        </w:rPr>
        <w:t>：樂於接收反饋並成長，展現成熟的溝通能力與利他協作精神，能在快節奏的專案團隊中發揮正面影響力。</w:t>
      </w:r>
    </w:p>
    <w:p w14:paraId="3BA06BAB" w14:textId="77777777" w:rsidR="007F689A" w:rsidRPr="007F689A" w:rsidRDefault="007F689A" w:rsidP="79DCF0F9">
      <w:pPr>
        <w:spacing w:after="0" w:line="300" w:lineRule="auto"/>
        <w:rPr>
          <w:rFonts w:ascii="微軟正黑體" w:eastAsia="微軟正黑體" w:hAnsi="微軟正黑體"/>
          <w:sz w:val="20"/>
          <w:szCs w:val="20"/>
        </w:rPr>
      </w:pPr>
    </w:p>
    <w:p w14:paraId="3A7E1F88" w14:textId="70F26941" w:rsidR="00790120" w:rsidRPr="007F689A" w:rsidRDefault="00790120" w:rsidP="00790120">
      <w:pPr>
        <w:rPr>
          <w:rFonts w:ascii="微軟正黑體" w:eastAsia="微軟正黑體" w:hAnsi="微軟正黑體"/>
          <w:sz w:val="20"/>
          <w:szCs w:val="20"/>
        </w:rPr>
      </w:pPr>
      <w:r w:rsidRPr="007F689A">
        <w:rPr>
          <w:rFonts w:ascii="Segoe UI Emoji" w:eastAsia="微軟正黑體" w:hAnsi="Segoe UI Emoji" w:cs="Segoe UI Emoji"/>
          <w:sz w:val="20"/>
          <w:szCs w:val="20"/>
        </w:rPr>
        <w:t>👔</w:t>
      </w:r>
      <w:r w:rsidR="0FBBBD61" w:rsidRPr="007F689A">
        <w:rPr>
          <w:rFonts w:ascii="Segoe UI Emoji" w:eastAsia="微軟正黑體" w:hAnsi="Segoe UI Emoji" w:cs="Segoe UI Emoji"/>
          <w:sz w:val="20"/>
          <w:szCs w:val="20"/>
        </w:rPr>
        <w:t xml:space="preserve"> </w:t>
      </w:r>
      <w:r w:rsidRPr="007F689A">
        <w:rPr>
          <w:rFonts w:ascii="微軟正黑體" w:eastAsia="微軟正黑體" w:hAnsi="微軟正黑體"/>
          <w:sz w:val="20"/>
          <w:szCs w:val="20"/>
        </w:rPr>
        <w:t>面談資訊</w:t>
      </w:r>
    </w:p>
    <w:p w14:paraId="138C7CF9" w14:textId="3A6AF8F7" w:rsidR="00790120" w:rsidRPr="00CD6C30" w:rsidRDefault="00790120" w:rsidP="00CD6C30">
      <w:pPr>
        <w:pStyle w:val="a9"/>
        <w:numPr>
          <w:ilvl w:val="0"/>
          <w:numId w:val="4"/>
        </w:numPr>
        <w:rPr>
          <w:rFonts w:ascii="微軟正黑體" w:eastAsia="微軟正黑體" w:hAnsi="微軟正黑體"/>
          <w:sz w:val="20"/>
          <w:szCs w:val="20"/>
        </w:rPr>
      </w:pPr>
      <w:r w:rsidRPr="00CD6C30">
        <w:rPr>
          <w:rFonts w:ascii="微軟正黑體" w:eastAsia="微軟正黑體" w:hAnsi="微軟正黑體"/>
          <w:sz w:val="20"/>
          <w:szCs w:val="20"/>
        </w:rPr>
        <w:t>面談方式：實體團體面談</w:t>
      </w:r>
    </w:p>
    <w:p w14:paraId="0FA32AC3" w14:textId="05C25502" w:rsidR="00790120" w:rsidRPr="00BA057C" w:rsidRDefault="00790120" w:rsidP="00BA057C">
      <w:pPr>
        <w:pStyle w:val="a9"/>
        <w:numPr>
          <w:ilvl w:val="0"/>
          <w:numId w:val="4"/>
        </w:numPr>
        <w:rPr>
          <w:rFonts w:ascii="微軟正黑體" w:eastAsia="微軟正黑體" w:hAnsi="微軟正黑體"/>
          <w:sz w:val="20"/>
          <w:szCs w:val="20"/>
        </w:rPr>
      </w:pPr>
      <w:r w:rsidRPr="00BA057C">
        <w:rPr>
          <w:rFonts w:ascii="微軟正黑體" w:eastAsia="微軟正黑體" w:hAnsi="微軟正黑體"/>
          <w:sz w:val="20"/>
          <w:szCs w:val="20"/>
        </w:rPr>
        <w:lastRenderedPageBreak/>
        <w:t>面談時間：</w:t>
      </w:r>
      <w:r w:rsidR="000D620F" w:rsidRPr="00BA057C">
        <w:rPr>
          <w:rFonts w:ascii="微軟正黑體" w:eastAsia="微軟正黑體" w:hAnsi="微軟正黑體" w:hint="eastAsia"/>
          <w:sz w:val="20"/>
          <w:szCs w:val="20"/>
        </w:rPr>
        <w:t>12月上旬陸續安排</w:t>
      </w:r>
    </w:p>
    <w:p w14:paraId="44689762" w14:textId="177B83D4" w:rsidR="00790120" w:rsidRPr="00BA057C" w:rsidRDefault="0FB5D0BB" w:rsidP="00BA057C">
      <w:pPr>
        <w:pStyle w:val="a9"/>
        <w:numPr>
          <w:ilvl w:val="0"/>
          <w:numId w:val="4"/>
        </w:numPr>
        <w:rPr>
          <w:rFonts w:ascii="微軟正黑體" w:eastAsia="微軟正黑體" w:hAnsi="微軟正黑體"/>
          <w:sz w:val="20"/>
          <w:szCs w:val="20"/>
        </w:rPr>
      </w:pPr>
      <w:r w:rsidRPr="00BA057C">
        <w:rPr>
          <w:rFonts w:ascii="微軟正黑體" w:eastAsia="微軟正黑體" w:hAnsi="微軟正黑體"/>
          <w:sz w:val="20"/>
          <w:szCs w:val="20"/>
        </w:rPr>
        <w:t>通過審核者將另行通知詳細資訊</w:t>
      </w:r>
    </w:p>
    <w:p w14:paraId="711A8C65" w14:textId="78E1FBBE" w:rsidR="77891E0A" w:rsidRPr="007F689A" w:rsidRDefault="77891E0A" w:rsidP="79DCF0F9">
      <w:pPr>
        <w:rPr>
          <w:rFonts w:ascii="微軟正黑體" w:eastAsia="微軟正黑體" w:hAnsi="微軟正黑體"/>
          <w:sz w:val="20"/>
          <w:szCs w:val="20"/>
        </w:rPr>
      </w:pPr>
    </w:p>
    <w:p w14:paraId="7C1BFFDF" w14:textId="383B0BD5" w:rsidR="004C2D2B" w:rsidRPr="004C2D2B" w:rsidRDefault="6FDF4E10" w:rsidP="79DCF0F9">
      <w:pPr>
        <w:spacing w:after="0" w:line="300" w:lineRule="auto"/>
        <w:rPr>
          <w:rFonts w:ascii="微軟正黑體" w:eastAsia="微軟正黑體" w:hAnsi="微軟正黑體" w:hint="eastAsia"/>
          <w:sz w:val="20"/>
          <w:szCs w:val="20"/>
        </w:rPr>
      </w:pPr>
      <w:r w:rsidRPr="007F689A">
        <w:rPr>
          <w:rFonts w:ascii="Segoe UI" w:eastAsia="Segoe UI" w:hAnsi="Segoe UI" w:cs="Segoe UI"/>
          <w:sz w:val="20"/>
          <w:szCs w:val="20"/>
        </w:rPr>
        <w:t>📩</w:t>
      </w:r>
      <w:r w:rsidR="25438647" w:rsidRPr="007F689A">
        <w:rPr>
          <w:rFonts w:ascii="Segoe UI" w:eastAsia="Segoe UI" w:hAnsi="Segoe UI" w:cs="Segoe UI"/>
          <w:sz w:val="20"/>
          <w:szCs w:val="20"/>
        </w:rPr>
        <w:t xml:space="preserve"> </w:t>
      </w:r>
      <w:r w:rsidR="77891E0A" w:rsidRPr="007F689A">
        <w:rPr>
          <w:rFonts w:ascii="微軟正黑體" w:eastAsia="微軟正黑體" w:hAnsi="微軟正黑體"/>
          <w:sz w:val="20"/>
          <w:szCs w:val="20"/>
        </w:rPr>
        <w:t>立即</w:t>
      </w:r>
      <w:r w:rsidR="440005C2" w:rsidRPr="007F689A">
        <w:rPr>
          <w:rFonts w:ascii="微軟正黑體" w:eastAsia="微軟正黑體" w:hAnsi="微軟正黑體"/>
          <w:sz w:val="20"/>
          <w:szCs w:val="20"/>
        </w:rPr>
        <w:t>申請</w:t>
      </w:r>
      <w:r w:rsidR="77891E0A" w:rsidRPr="007F689A">
        <w:rPr>
          <w:rFonts w:ascii="微軟正黑體" w:eastAsia="微軟正黑體" w:hAnsi="微軟正黑體"/>
          <w:sz w:val="20"/>
          <w:szCs w:val="20"/>
        </w:rPr>
        <w:t>：</w:t>
      </w:r>
      <w:hyperlink r:id="rId10" w:history="1">
        <w:r w:rsidR="004C2D2B">
          <w:rPr>
            <w:rStyle w:val="ae"/>
            <w:rFonts w:ascii="微軟正黑體" w:eastAsia="微軟正黑體" w:hAnsi="微軟正黑體"/>
            <w:sz w:val="20"/>
            <w:szCs w:val="20"/>
          </w:rPr>
          <w:t>實習生 - 企業永續ESG - 確信組 - 審計與確信諮詢服務(872)</w:t>
        </w:r>
      </w:hyperlink>
    </w:p>
    <w:p w14:paraId="7DD6B42F" w14:textId="07BAE4C7" w:rsidR="7BEDE07D" w:rsidRPr="007F689A" w:rsidRDefault="7BEDE07D" w:rsidP="79DCF0F9">
      <w:pPr>
        <w:spacing w:after="0" w:line="300" w:lineRule="auto"/>
        <w:rPr>
          <w:rFonts w:ascii="微軟正黑體" w:eastAsia="微軟正黑體" w:hAnsi="微軟正黑體"/>
          <w:sz w:val="20"/>
          <w:szCs w:val="20"/>
        </w:rPr>
      </w:pPr>
      <w:r w:rsidRPr="007F689A">
        <w:rPr>
          <w:rFonts w:ascii="微軟正黑體" w:eastAsia="微軟正黑體" w:hAnsi="微軟正黑體"/>
          <w:sz w:val="20"/>
          <w:szCs w:val="20"/>
        </w:rPr>
        <w:t xml:space="preserve"> (申請截止時間：2026/</w:t>
      </w:r>
      <w:r w:rsidR="00FA565E">
        <w:rPr>
          <w:rFonts w:ascii="微軟正黑體" w:eastAsia="微軟正黑體" w:hAnsi="微軟正黑體" w:hint="eastAsia"/>
          <w:sz w:val="20"/>
          <w:szCs w:val="20"/>
        </w:rPr>
        <w:t>11</w:t>
      </w:r>
      <w:r w:rsidRPr="007F689A">
        <w:rPr>
          <w:rFonts w:ascii="微軟正黑體" w:eastAsia="微軟正黑體" w:hAnsi="微軟正黑體"/>
          <w:sz w:val="20"/>
          <w:szCs w:val="20"/>
        </w:rPr>
        <w:t>/</w:t>
      </w:r>
      <w:r w:rsidR="00FA565E">
        <w:rPr>
          <w:rFonts w:ascii="微軟正黑體" w:eastAsia="微軟正黑體" w:hAnsi="微軟正黑體" w:hint="eastAsia"/>
          <w:sz w:val="20"/>
          <w:szCs w:val="20"/>
        </w:rPr>
        <w:t>2</w:t>
      </w:r>
      <w:r w:rsidR="00DD1672">
        <w:rPr>
          <w:rFonts w:ascii="微軟正黑體" w:eastAsia="微軟正黑體" w:hAnsi="微軟正黑體" w:hint="eastAsia"/>
          <w:sz w:val="20"/>
          <w:szCs w:val="20"/>
        </w:rPr>
        <w:t>7</w:t>
      </w:r>
      <w:r w:rsidRPr="007F689A">
        <w:rPr>
          <w:rFonts w:ascii="微軟正黑體" w:eastAsia="微軟正黑體" w:hAnsi="微軟正黑體"/>
          <w:sz w:val="20"/>
          <w:szCs w:val="20"/>
        </w:rPr>
        <w:t xml:space="preserve"> 1</w:t>
      </w:r>
      <w:r w:rsidR="00BA62C7">
        <w:rPr>
          <w:rFonts w:ascii="微軟正黑體" w:eastAsia="微軟正黑體" w:hAnsi="微軟正黑體" w:hint="eastAsia"/>
          <w:sz w:val="20"/>
          <w:szCs w:val="20"/>
        </w:rPr>
        <w:t>2</w:t>
      </w:r>
      <w:r w:rsidRPr="007F689A">
        <w:rPr>
          <w:rFonts w:ascii="微軟正黑體" w:eastAsia="微軟正黑體" w:hAnsi="微軟正黑體"/>
          <w:sz w:val="20"/>
          <w:szCs w:val="20"/>
        </w:rPr>
        <w:t>:</w:t>
      </w:r>
      <w:r w:rsidR="007F689A">
        <w:rPr>
          <w:rFonts w:ascii="微軟正黑體" w:eastAsia="微軟正黑體" w:hAnsi="微軟正黑體" w:hint="eastAsia"/>
          <w:sz w:val="20"/>
          <w:szCs w:val="20"/>
        </w:rPr>
        <w:t>0</w:t>
      </w:r>
      <w:r w:rsidRPr="007F689A">
        <w:rPr>
          <w:rFonts w:ascii="微軟正黑體" w:eastAsia="微軟正黑體" w:hAnsi="微軟正黑體"/>
          <w:sz w:val="20"/>
          <w:szCs w:val="20"/>
        </w:rPr>
        <w:t>0)</w:t>
      </w:r>
    </w:p>
    <w:p w14:paraId="2990EC49" w14:textId="21E41DC8" w:rsidR="0F9525E6" w:rsidRPr="007F689A" w:rsidRDefault="0F9525E6" w:rsidP="0F9525E6">
      <w:pPr>
        <w:rPr>
          <w:rFonts w:ascii="微軟正黑體" w:eastAsia="微軟正黑體" w:hAnsi="微軟正黑體"/>
          <w:sz w:val="20"/>
          <w:szCs w:val="20"/>
        </w:rPr>
      </w:pPr>
    </w:p>
    <w:p w14:paraId="7B846BDC" w14:textId="50D0E6BA" w:rsidR="00790120" w:rsidRPr="007F689A" w:rsidRDefault="00790120" w:rsidP="00790120">
      <w:pPr>
        <w:rPr>
          <w:rFonts w:ascii="微軟正黑體" w:eastAsia="微軟正黑體" w:hAnsi="微軟正黑體"/>
          <w:sz w:val="20"/>
          <w:szCs w:val="20"/>
        </w:rPr>
      </w:pPr>
      <w:r w:rsidRPr="007F689A">
        <w:rPr>
          <w:rFonts w:ascii="Segoe UI Emoji" w:eastAsia="微軟正黑體" w:hAnsi="Segoe UI Emoji" w:cs="Segoe UI Emoji"/>
          <w:sz w:val="20"/>
          <w:szCs w:val="20"/>
        </w:rPr>
        <w:t>🪪</w:t>
      </w:r>
      <w:r w:rsidR="2ADCAE70" w:rsidRPr="007F689A">
        <w:rPr>
          <w:rFonts w:ascii="Segoe UI Emoji" w:eastAsia="微軟正黑體" w:hAnsi="Segoe UI Emoji" w:cs="Segoe UI Emoji"/>
          <w:sz w:val="20"/>
          <w:szCs w:val="20"/>
        </w:rPr>
        <w:t xml:space="preserve"> </w:t>
      </w:r>
      <w:r w:rsidRPr="007F689A">
        <w:rPr>
          <w:rFonts w:ascii="微軟正黑體" w:eastAsia="微軟正黑體" w:hAnsi="微軟正黑體"/>
          <w:sz w:val="20"/>
          <w:szCs w:val="20"/>
        </w:rPr>
        <w:t>聯絡</w:t>
      </w:r>
      <w:r w:rsidR="0C636FF1" w:rsidRPr="007F689A">
        <w:rPr>
          <w:rFonts w:ascii="微軟正黑體" w:eastAsia="微軟正黑體" w:hAnsi="微軟正黑體"/>
          <w:sz w:val="20"/>
          <w:szCs w:val="20"/>
        </w:rPr>
        <w:t>方式</w:t>
      </w:r>
    </w:p>
    <w:p w14:paraId="222ABEED" w14:textId="3C734352" w:rsidR="00790120" w:rsidRPr="007F689A" w:rsidRDefault="0C636FF1" w:rsidP="79DCF0F9">
      <w:pPr>
        <w:rPr>
          <w:rFonts w:ascii="微軟正黑體" w:eastAsia="微軟正黑體" w:hAnsi="微軟正黑體"/>
          <w:sz w:val="20"/>
          <w:szCs w:val="20"/>
        </w:rPr>
      </w:pPr>
      <w:r w:rsidRPr="007F689A">
        <w:rPr>
          <w:rFonts w:ascii="微軟正黑體" w:eastAsia="微軟正黑體" w:hAnsi="微軟正黑體"/>
          <w:sz w:val="20"/>
          <w:szCs w:val="20"/>
        </w:rPr>
        <w:t>◆</w:t>
      </w:r>
      <w:r w:rsidR="00790120" w:rsidRPr="007F689A">
        <w:rPr>
          <w:rFonts w:ascii="微軟正黑體" w:eastAsia="微軟正黑體" w:hAnsi="微軟正黑體"/>
          <w:sz w:val="20"/>
          <w:szCs w:val="20"/>
        </w:rPr>
        <w:t>聯絡人：人才資本組</w:t>
      </w:r>
    </w:p>
    <w:p w14:paraId="5CEB4211" w14:textId="2B434EC4" w:rsidR="00790120" w:rsidRPr="007F689A" w:rsidRDefault="652FF1B6" w:rsidP="79DCF0F9">
      <w:pPr>
        <w:rPr>
          <w:rFonts w:ascii="微軟正黑體" w:eastAsia="微軟正黑體" w:hAnsi="微軟正黑體"/>
          <w:sz w:val="20"/>
          <w:szCs w:val="20"/>
        </w:rPr>
      </w:pPr>
      <w:r w:rsidRPr="007F689A">
        <w:rPr>
          <w:rFonts w:ascii="微軟正黑體" w:eastAsia="微軟正黑體" w:hAnsi="微軟正黑體"/>
          <w:sz w:val="20"/>
          <w:szCs w:val="20"/>
        </w:rPr>
        <w:t>◆</w:t>
      </w:r>
      <w:r w:rsidR="00790120" w:rsidRPr="007F689A">
        <w:rPr>
          <w:rFonts w:ascii="微軟正黑體" w:eastAsia="微軟正黑體" w:hAnsi="微軟正黑體"/>
          <w:sz w:val="20"/>
          <w:szCs w:val="20"/>
        </w:rPr>
        <w:t>連絡電話：02-2725-9988 分機6666</w:t>
      </w:r>
    </w:p>
    <w:p w14:paraId="48527A50" w14:textId="25CC9175" w:rsidR="00790120" w:rsidRPr="007F689A" w:rsidRDefault="0B6D7CCE" w:rsidP="79DCF0F9">
      <w:pPr>
        <w:rPr>
          <w:rFonts w:ascii="微軟正黑體" w:eastAsia="微軟正黑體" w:hAnsi="微軟正黑體"/>
          <w:sz w:val="20"/>
          <w:szCs w:val="20"/>
        </w:rPr>
      </w:pPr>
      <w:r w:rsidRPr="007F689A">
        <w:rPr>
          <w:rFonts w:ascii="微軟正黑體" w:eastAsia="微軟正黑體" w:hAnsi="微軟正黑體"/>
          <w:sz w:val="20"/>
          <w:szCs w:val="20"/>
        </w:rPr>
        <w:t xml:space="preserve">◆ </w:t>
      </w:r>
      <w:r w:rsidR="00790120" w:rsidRPr="007F689A">
        <w:rPr>
          <w:rFonts w:ascii="微軟正黑體" w:eastAsia="微軟正黑體" w:hAnsi="微軟正黑體"/>
          <w:sz w:val="20"/>
          <w:szCs w:val="20"/>
        </w:rPr>
        <w:t>Email：twhrcampus@deloitte.com.tw</w:t>
      </w:r>
    </w:p>
    <w:p w14:paraId="7BBEA677" w14:textId="77777777" w:rsidR="00790120" w:rsidRPr="007F689A" w:rsidRDefault="00790120">
      <w:pPr>
        <w:rPr>
          <w:rFonts w:ascii="微軟正黑體" w:eastAsia="微軟正黑體" w:hAnsi="微軟正黑體"/>
          <w:sz w:val="20"/>
          <w:szCs w:val="20"/>
        </w:rPr>
      </w:pPr>
    </w:p>
    <w:sectPr w:rsidR="00790120" w:rsidRPr="007F689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B8975" w14:textId="77777777" w:rsidR="003540C4" w:rsidRDefault="003540C4" w:rsidP="007F689A">
      <w:pPr>
        <w:spacing w:after="0" w:line="240" w:lineRule="auto"/>
      </w:pPr>
      <w:r>
        <w:separator/>
      </w:r>
    </w:p>
  </w:endnote>
  <w:endnote w:type="continuationSeparator" w:id="0">
    <w:p w14:paraId="394B9031" w14:textId="77777777" w:rsidR="003540C4" w:rsidRDefault="003540C4" w:rsidP="007F6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CC0DB" w14:textId="77777777" w:rsidR="003540C4" w:rsidRDefault="003540C4" w:rsidP="007F689A">
      <w:pPr>
        <w:spacing w:after="0" w:line="240" w:lineRule="auto"/>
      </w:pPr>
      <w:r>
        <w:separator/>
      </w:r>
    </w:p>
  </w:footnote>
  <w:footnote w:type="continuationSeparator" w:id="0">
    <w:p w14:paraId="50BCF69F" w14:textId="77777777" w:rsidR="003540C4" w:rsidRDefault="003540C4" w:rsidP="007F6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E7D"/>
    <w:multiLevelType w:val="hybridMultilevel"/>
    <w:tmpl w:val="B75612BC"/>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12144572"/>
    <w:multiLevelType w:val="hybridMultilevel"/>
    <w:tmpl w:val="BDDAE04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6BBF418E"/>
    <w:multiLevelType w:val="hybridMultilevel"/>
    <w:tmpl w:val="D27EE72C"/>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7CC023C5"/>
    <w:multiLevelType w:val="hybridMultilevel"/>
    <w:tmpl w:val="4BD212EA"/>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761104003">
    <w:abstractNumId w:val="3"/>
  </w:num>
  <w:num w:numId="2" w16cid:durableId="624235491">
    <w:abstractNumId w:val="1"/>
  </w:num>
  <w:num w:numId="3" w16cid:durableId="1640115182">
    <w:abstractNumId w:val="0"/>
  </w:num>
  <w:num w:numId="4" w16cid:durableId="2144273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120"/>
    <w:rsid w:val="00020DD1"/>
    <w:rsid w:val="000D620F"/>
    <w:rsid w:val="00173A5C"/>
    <w:rsid w:val="002850C9"/>
    <w:rsid w:val="002D0D55"/>
    <w:rsid w:val="0030410A"/>
    <w:rsid w:val="003540C4"/>
    <w:rsid w:val="00397D36"/>
    <w:rsid w:val="003A590F"/>
    <w:rsid w:val="004150A9"/>
    <w:rsid w:val="00480328"/>
    <w:rsid w:val="004C2D2B"/>
    <w:rsid w:val="00564C2F"/>
    <w:rsid w:val="006621E1"/>
    <w:rsid w:val="006A46B2"/>
    <w:rsid w:val="006F18F8"/>
    <w:rsid w:val="00790120"/>
    <w:rsid w:val="007B3E79"/>
    <w:rsid w:val="007B3FB5"/>
    <w:rsid w:val="007F689A"/>
    <w:rsid w:val="0087645F"/>
    <w:rsid w:val="008952BF"/>
    <w:rsid w:val="00951924"/>
    <w:rsid w:val="00BA057C"/>
    <w:rsid w:val="00BA62C7"/>
    <w:rsid w:val="00CD6C30"/>
    <w:rsid w:val="00DB130F"/>
    <w:rsid w:val="00DD1672"/>
    <w:rsid w:val="00DD3DB8"/>
    <w:rsid w:val="00E33EF6"/>
    <w:rsid w:val="00E40831"/>
    <w:rsid w:val="00EA5246"/>
    <w:rsid w:val="00EB4B4F"/>
    <w:rsid w:val="00F3590C"/>
    <w:rsid w:val="00F806CA"/>
    <w:rsid w:val="00FA565E"/>
    <w:rsid w:val="02475B94"/>
    <w:rsid w:val="02D7D8FF"/>
    <w:rsid w:val="075D8243"/>
    <w:rsid w:val="0869CFCE"/>
    <w:rsid w:val="093F1137"/>
    <w:rsid w:val="0A759532"/>
    <w:rsid w:val="0B6D7CCE"/>
    <w:rsid w:val="0C636FF1"/>
    <w:rsid w:val="0F9525E6"/>
    <w:rsid w:val="0FB5D0BB"/>
    <w:rsid w:val="0FBBBD61"/>
    <w:rsid w:val="13A8E7AC"/>
    <w:rsid w:val="13EFCE11"/>
    <w:rsid w:val="1D0AD920"/>
    <w:rsid w:val="1D54BD99"/>
    <w:rsid w:val="1EE58737"/>
    <w:rsid w:val="21BDA2CB"/>
    <w:rsid w:val="236792EE"/>
    <w:rsid w:val="25438647"/>
    <w:rsid w:val="25D55600"/>
    <w:rsid w:val="2ADCAE70"/>
    <w:rsid w:val="2E341A5F"/>
    <w:rsid w:val="2E3A88FD"/>
    <w:rsid w:val="31D843E0"/>
    <w:rsid w:val="3422D49D"/>
    <w:rsid w:val="3678EB30"/>
    <w:rsid w:val="3D9550CC"/>
    <w:rsid w:val="3E50AA54"/>
    <w:rsid w:val="3F3ED224"/>
    <w:rsid w:val="409F946C"/>
    <w:rsid w:val="429AB8DD"/>
    <w:rsid w:val="440005C2"/>
    <w:rsid w:val="495617D3"/>
    <w:rsid w:val="4BAE401E"/>
    <w:rsid w:val="4BD9119A"/>
    <w:rsid w:val="4D84AA53"/>
    <w:rsid w:val="5004CA1B"/>
    <w:rsid w:val="50199FCA"/>
    <w:rsid w:val="501FB50C"/>
    <w:rsid w:val="5287E15B"/>
    <w:rsid w:val="616EAF9E"/>
    <w:rsid w:val="64808854"/>
    <w:rsid w:val="652FF1B6"/>
    <w:rsid w:val="6739B2C9"/>
    <w:rsid w:val="6BAD3663"/>
    <w:rsid w:val="6F55ABB8"/>
    <w:rsid w:val="6FDF4E10"/>
    <w:rsid w:val="71BC2D9E"/>
    <w:rsid w:val="73339568"/>
    <w:rsid w:val="74D703CE"/>
    <w:rsid w:val="764BB86E"/>
    <w:rsid w:val="76602773"/>
    <w:rsid w:val="77891E0A"/>
    <w:rsid w:val="79DCF0F9"/>
    <w:rsid w:val="7BEDE07D"/>
    <w:rsid w:val="7EB8E3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3344B"/>
  <w15:chartTrackingRefBased/>
  <w15:docId w15:val="{B52812D8-FAA2-46C6-B433-89D8949D8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9012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9012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90120"/>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790120"/>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79012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90120"/>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790120"/>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90120"/>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790120"/>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90120"/>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790120"/>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790120"/>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790120"/>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790120"/>
    <w:rPr>
      <w:rFonts w:eastAsiaTheme="majorEastAsia" w:cstheme="majorBidi"/>
      <w:color w:val="0F4761" w:themeColor="accent1" w:themeShade="BF"/>
    </w:rPr>
  </w:style>
  <w:style w:type="character" w:customStyle="1" w:styleId="60">
    <w:name w:val="標題 6 字元"/>
    <w:basedOn w:val="a0"/>
    <w:link w:val="6"/>
    <w:uiPriority w:val="9"/>
    <w:semiHidden/>
    <w:rsid w:val="00790120"/>
    <w:rPr>
      <w:rFonts w:eastAsiaTheme="majorEastAsia" w:cstheme="majorBidi"/>
      <w:color w:val="595959" w:themeColor="text1" w:themeTint="A6"/>
    </w:rPr>
  </w:style>
  <w:style w:type="character" w:customStyle="1" w:styleId="70">
    <w:name w:val="標題 7 字元"/>
    <w:basedOn w:val="a0"/>
    <w:link w:val="7"/>
    <w:uiPriority w:val="9"/>
    <w:semiHidden/>
    <w:rsid w:val="00790120"/>
    <w:rPr>
      <w:rFonts w:eastAsiaTheme="majorEastAsia" w:cstheme="majorBidi"/>
      <w:color w:val="595959" w:themeColor="text1" w:themeTint="A6"/>
    </w:rPr>
  </w:style>
  <w:style w:type="character" w:customStyle="1" w:styleId="80">
    <w:name w:val="標題 8 字元"/>
    <w:basedOn w:val="a0"/>
    <w:link w:val="8"/>
    <w:uiPriority w:val="9"/>
    <w:semiHidden/>
    <w:rsid w:val="00790120"/>
    <w:rPr>
      <w:rFonts w:eastAsiaTheme="majorEastAsia" w:cstheme="majorBidi"/>
      <w:color w:val="272727" w:themeColor="text1" w:themeTint="D8"/>
    </w:rPr>
  </w:style>
  <w:style w:type="character" w:customStyle="1" w:styleId="90">
    <w:name w:val="標題 9 字元"/>
    <w:basedOn w:val="a0"/>
    <w:link w:val="9"/>
    <w:uiPriority w:val="9"/>
    <w:semiHidden/>
    <w:rsid w:val="00790120"/>
    <w:rPr>
      <w:rFonts w:eastAsiaTheme="majorEastAsia" w:cstheme="majorBidi"/>
      <w:color w:val="272727" w:themeColor="text1" w:themeTint="D8"/>
    </w:rPr>
  </w:style>
  <w:style w:type="paragraph" w:styleId="a3">
    <w:name w:val="Title"/>
    <w:basedOn w:val="a"/>
    <w:next w:val="a"/>
    <w:link w:val="a4"/>
    <w:uiPriority w:val="10"/>
    <w:qFormat/>
    <w:rsid w:val="0079012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79012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012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79012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90120"/>
    <w:pPr>
      <w:spacing w:before="160"/>
      <w:jc w:val="center"/>
    </w:pPr>
    <w:rPr>
      <w:i/>
      <w:iCs/>
      <w:color w:val="404040" w:themeColor="text1" w:themeTint="BF"/>
    </w:rPr>
  </w:style>
  <w:style w:type="character" w:customStyle="1" w:styleId="a8">
    <w:name w:val="引文 字元"/>
    <w:basedOn w:val="a0"/>
    <w:link w:val="a7"/>
    <w:uiPriority w:val="29"/>
    <w:rsid w:val="00790120"/>
    <w:rPr>
      <w:i/>
      <w:iCs/>
      <w:color w:val="404040" w:themeColor="text1" w:themeTint="BF"/>
    </w:rPr>
  </w:style>
  <w:style w:type="paragraph" w:styleId="a9">
    <w:name w:val="List Paragraph"/>
    <w:basedOn w:val="a"/>
    <w:uiPriority w:val="34"/>
    <w:qFormat/>
    <w:rsid w:val="00790120"/>
    <w:pPr>
      <w:ind w:left="720"/>
      <w:contextualSpacing/>
    </w:pPr>
  </w:style>
  <w:style w:type="character" w:styleId="aa">
    <w:name w:val="Intense Emphasis"/>
    <w:basedOn w:val="a0"/>
    <w:uiPriority w:val="21"/>
    <w:qFormat/>
    <w:rsid w:val="00790120"/>
    <w:rPr>
      <w:i/>
      <w:iCs/>
      <w:color w:val="0F4761" w:themeColor="accent1" w:themeShade="BF"/>
    </w:rPr>
  </w:style>
  <w:style w:type="paragraph" w:styleId="ab">
    <w:name w:val="Intense Quote"/>
    <w:basedOn w:val="a"/>
    <w:next w:val="a"/>
    <w:link w:val="ac"/>
    <w:uiPriority w:val="30"/>
    <w:qFormat/>
    <w:rsid w:val="00790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790120"/>
    <w:rPr>
      <w:i/>
      <w:iCs/>
      <w:color w:val="0F4761" w:themeColor="accent1" w:themeShade="BF"/>
    </w:rPr>
  </w:style>
  <w:style w:type="character" w:styleId="ad">
    <w:name w:val="Intense Reference"/>
    <w:basedOn w:val="a0"/>
    <w:uiPriority w:val="32"/>
    <w:qFormat/>
    <w:rsid w:val="00790120"/>
    <w:rPr>
      <w:b/>
      <w:bCs/>
      <w:smallCaps/>
      <w:color w:val="0F4761" w:themeColor="accent1" w:themeShade="BF"/>
      <w:spacing w:val="5"/>
    </w:rPr>
  </w:style>
  <w:style w:type="character" w:styleId="ae">
    <w:name w:val="Hyperlink"/>
    <w:basedOn w:val="a0"/>
    <w:uiPriority w:val="99"/>
    <w:unhideWhenUsed/>
    <w:rsid w:val="00790120"/>
    <w:rPr>
      <w:color w:val="467886" w:themeColor="hyperlink"/>
      <w:u w:val="single"/>
    </w:rPr>
  </w:style>
  <w:style w:type="character" w:styleId="af">
    <w:name w:val="Unresolved Mention"/>
    <w:basedOn w:val="a0"/>
    <w:uiPriority w:val="99"/>
    <w:semiHidden/>
    <w:unhideWhenUsed/>
    <w:rsid w:val="00790120"/>
    <w:rPr>
      <w:color w:val="605E5C"/>
      <w:shd w:val="clear" w:color="auto" w:fill="E1DFDD"/>
    </w:rPr>
  </w:style>
  <w:style w:type="paragraph" w:styleId="af0">
    <w:name w:val="header"/>
    <w:basedOn w:val="a"/>
    <w:link w:val="af1"/>
    <w:uiPriority w:val="99"/>
    <w:unhideWhenUsed/>
    <w:rsid w:val="007F689A"/>
    <w:pPr>
      <w:tabs>
        <w:tab w:val="center" w:pos="4153"/>
        <w:tab w:val="right" w:pos="8306"/>
      </w:tabs>
      <w:snapToGrid w:val="0"/>
    </w:pPr>
    <w:rPr>
      <w:sz w:val="20"/>
      <w:szCs w:val="20"/>
    </w:rPr>
  </w:style>
  <w:style w:type="character" w:customStyle="1" w:styleId="af1">
    <w:name w:val="頁首 字元"/>
    <w:basedOn w:val="a0"/>
    <w:link w:val="af0"/>
    <w:uiPriority w:val="99"/>
    <w:rsid w:val="007F689A"/>
    <w:rPr>
      <w:sz w:val="20"/>
      <w:szCs w:val="20"/>
    </w:rPr>
  </w:style>
  <w:style w:type="paragraph" w:styleId="af2">
    <w:name w:val="footer"/>
    <w:basedOn w:val="a"/>
    <w:link w:val="af3"/>
    <w:uiPriority w:val="99"/>
    <w:unhideWhenUsed/>
    <w:rsid w:val="007F689A"/>
    <w:pPr>
      <w:tabs>
        <w:tab w:val="center" w:pos="4153"/>
        <w:tab w:val="right" w:pos="8306"/>
      </w:tabs>
      <w:snapToGrid w:val="0"/>
    </w:pPr>
    <w:rPr>
      <w:sz w:val="20"/>
      <w:szCs w:val="20"/>
    </w:rPr>
  </w:style>
  <w:style w:type="character" w:customStyle="1" w:styleId="af3">
    <w:name w:val="頁尾 字元"/>
    <w:basedOn w:val="a0"/>
    <w:link w:val="af2"/>
    <w:uiPriority w:val="99"/>
    <w:rsid w:val="007F689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862840">
      <w:bodyDiv w:val="1"/>
      <w:marLeft w:val="0"/>
      <w:marRight w:val="0"/>
      <w:marTop w:val="0"/>
      <w:marBottom w:val="0"/>
      <w:divBdr>
        <w:top w:val="none" w:sz="0" w:space="0" w:color="auto"/>
        <w:left w:val="none" w:sz="0" w:space="0" w:color="auto"/>
        <w:bottom w:val="none" w:sz="0" w:space="0" w:color="auto"/>
        <w:right w:val="none" w:sz="0" w:space="0" w:color="auto"/>
      </w:divBdr>
    </w:div>
    <w:div w:id="65117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careers.apac.deloitte.com/job/%E5%AF%A6%E7%BF%92%E7%94%9F-%E4%BC%81%E6%A5%AD%E6%B0%B8%E7%BA%8CESG-%E7%A2%BA%E4%BF%A1%E7%B5%84-%E5%AF%A9%E8%A8%88%E8%88%87%E7%A2%BA%E4%BF%A1%E8%AB%AE%E8%A9%A2%E6%9C%8D%E5%8B%99/872-zh_TW/"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d50a53-4c41-4633-83d4-d484c3cb2ba3">
      <Terms xmlns="http://schemas.microsoft.com/office/infopath/2007/PartnerControls"/>
    </lcf76f155ced4ddcb4097134ff3c332f>
    <_x5099__x8a3b_ xmlns="88d50a53-4c41-4633-83d4-d484c3cb2ba3" xsi:nil="true"/>
    <TaxCatchAll xmlns="84b7107a-0a67-4794-966a-23f3d72ce8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935B2A449594191F1FD703B105859" ma:contentTypeVersion="19" ma:contentTypeDescription="Create a new document." ma:contentTypeScope="" ma:versionID="cf80494ebfc589f0e2ed7de53a0ae653">
  <xsd:schema xmlns:xsd="http://www.w3.org/2001/XMLSchema" xmlns:xs="http://www.w3.org/2001/XMLSchema" xmlns:p="http://schemas.microsoft.com/office/2006/metadata/properties" xmlns:ns2="88d50a53-4c41-4633-83d4-d484c3cb2ba3" xmlns:ns3="84b7107a-0a67-4794-966a-23f3d72ce8ce" targetNamespace="http://schemas.microsoft.com/office/2006/metadata/properties" ma:root="true" ma:fieldsID="c2c6ea9e02bfc0c9b2861a23425c870a" ns2:_="" ns3:_="">
    <xsd:import namespace="88d50a53-4c41-4633-83d4-d484c3cb2ba3"/>
    <xsd:import namespace="84b7107a-0a67-4794-966a-23f3d72ce8c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Location" minOccurs="0"/>
                <xsd:element ref="ns2:MediaServiceObjectDetectorVersions" minOccurs="0"/>
                <xsd:element ref="ns2:_x5099__x8a3b_"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d50a53-4c41-4633-83d4-d484c3cb2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98d900d-0589-4081-96eb-513de833a50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_x5099__x8a3b_" ma:index="24" nillable="true" ma:displayName="備註" ma:description="Celeste" ma:format="Dropdown" ma:internalName="_x5099__x8a3b_">
      <xsd:simpleType>
        <xsd:restriction base="dms:Text">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b7107a-0a67-4794-966a-23f3d72ce8c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3a4ca7a-b787-4c25-b9e4-2e3c18cfc480}" ma:internalName="TaxCatchAll" ma:showField="CatchAllData" ma:web="84b7107a-0a67-4794-966a-23f3d72ce8c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DCF0F7-94C7-4A96-A143-E4E04DDC5F36}">
  <ds:schemaRefs>
    <ds:schemaRef ds:uri="http://schemas.microsoft.com/sharepoint/v3/contenttype/forms"/>
  </ds:schemaRefs>
</ds:datastoreItem>
</file>

<file path=customXml/itemProps2.xml><?xml version="1.0" encoding="utf-8"?>
<ds:datastoreItem xmlns:ds="http://schemas.openxmlformats.org/officeDocument/2006/customXml" ds:itemID="{3C101149-99CE-4B4C-BF02-BAA95B9B1F09}">
  <ds:schemaRefs>
    <ds:schemaRef ds:uri="http://schemas.microsoft.com/office/2006/metadata/properties"/>
    <ds:schemaRef ds:uri="http://schemas.microsoft.com/office/infopath/2007/PartnerControls"/>
    <ds:schemaRef ds:uri="88d50a53-4c41-4633-83d4-d484c3cb2ba3"/>
    <ds:schemaRef ds:uri="84b7107a-0a67-4794-966a-23f3d72ce8ce"/>
  </ds:schemaRefs>
</ds:datastoreItem>
</file>

<file path=customXml/itemProps3.xml><?xml version="1.0" encoding="utf-8"?>
<ds:datastoreItem xmlns:ds="http://schemas.openxmlformats.org/officeDocument/2006/customXml" ds:itemID="{07850E80-134A-459D-8897-35AADE04F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d50a53-4c41-4633-83d4-d484c3cb2ba3"/>
    <ds:schemaRef ds:uri="84b7107a-0a67-4794-966a-23f3d72ce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a60d57e-af5b-4752-ac57-3e4f28ca11dc}" enabled="1" method="Standard" siteId="{36da45f1-dd2c-4d1f-af13-5abe46b99921}" contentBits="0" removed="0"/>
</clbl:labelList>
</file>

<file path=docProps/app.xml><?xml version="1.0" encoding="utf-8"?>
<Properties xmlns="http://schemas.openxmlformats.org/officeDocument/2006/extended-properties" xmlns:vt="http://schemas.openxmlformats.org/officeDocument/2006/docPropsVTypes">
  <Template>Normal.dotm</Template>
  <TotalTime>34</TotalTime>
  <Pages>2</Pages>
  <Words>163</Words>
  <Characters>933</Characters>
  <Application>Microsoft Office Word</Application>
  <DocSecurity>0</DocSecurity>
  <Lines>7</Lines>
  <Paragraphs>2</Paragraphs>
  <ScaleCrop>false</ScaleCrop>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Winnie J.</dc:creator>
  <cp:keywords/>
  <dc:description/>
  <cp:lastModifiedBy>Lu, Winnie J.</cp:lastModifiedBy>
  <cp:revision>28</cp:revision>
  <dcterms:created xsi:type="dcterms:W3CDTF">2026-05-22T06:41:00Z</dcterms:created>
  <dcterms:modified xsi:type="dcterms:W3CDTF">2026-11-04T06:02:00Z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0x010100A38935B2A449594191F1FD703B105859</vt:lpwstr>
  </property>
  <property fmtid="{D5CDD505-2E9C-101B-9397-08002B2CF9AE}" pid="3" name="MediaServiceImageTags">
    <vt:lpwstr/>
  </property>
</Properties>
</file>